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7" w:type="dxa"/>
        <w:tblInd w:w="-459" w:type="dxa"/>
        <w:tblLook w:val="04A0" w:firstRow="1" w:lastRow="0" w:firstColumn="1" w:lastColumn="0" w:noHBand="0" w:noVBand="1"/>
      </w:tblPr>
      <w:tblGrid>
        <w:gridCol w:w="4962"/>
        <w:gridCol w:w="5885"/>
      </w:tblGrid>
      <w:tr w:rsidR="0081693F" w:rsidRPr="0081693F" w:rsidTr="004579EF">
        <w:tc>
          <w:tcPr>
            <w:tcW w:w="4962" w:type="dxa"/>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SỞ GD-ĐT TỈNH QUẢNG NAM</w:t>
            </w:r>
            <w:r w:rsidRPr="0081693F">
              <w:rPr>
                <w:rFonts w:eastAsia="Calibri" w:cs="Times New Roman"/>
                <w:b/>
                <w:sz w:val="26"/>
                <w:szCs w:val="26"/>
              </w:rPr>
              <w:br/>
              <w:t>TRƯỜNG THPT HUỲNH NGỌC HUỆ</w:t>
            </w:r>
            <w:r w:rsidRPr="0081693F">
              <w:rPr>
                <w:rFonts w:eastAsia="Calibri" w:cs="Times New Roman"/>
                <w:b/>
                <w:sz w:val="26"/>
                <w:szCs w:val="26"/>
              </w:rPr>
              <w:br/>
            </w:r>
            <w:r w:rsidRPr="0081693F">
              <w:rPr>
                <w:rFonts w:eastAsia="Calibri" w:cs="Times New Roman"/>
                <w:b/>
                <w:sz w:val="26"/>
                <w:szCs w:val="26"/>
              </w:rPr>
              <w:br/>
            </w:r>
          </w:p>
        </w:tc>
        <w:tc>
          <w:tcPr>
            <w:tcW w:w="5885" w:type="dxa"/>
          </w:tcPr>
          <w:p w:rsidR="0081693F" w:rsidRPr="0081693F" w:rsidRDefault="0081693F" w:rsidP="0081693F">
            <w:pPr>
              <w:spacing w:after="0" w:line="240" w:lineRule="auto"/>
              <w:rPr>
                <w:rFonts w:eastAsia="Calibri" w:cs="Times New Roman"/>
                <w:b/>
                <w:sz w:val="26"/>
                <w:szCs w:val="26"/>
              </w:rPr>
            </w:pPr>
            <w:r w:rsidRPr="0081693F">
              <w:rPr>
                <w:rFonts w:eastAsia="Calibri" w:cs="Times New Roman"/>
                <w:b/>
                <w:sz w:val="26"/>
                <w:szCs w:val="26"/>
              </w:rPr>
              <w:t>KIỂM TRA GIỮA HỌC KÌ INĂM HỌC 2021-2022</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MÔN: GIÁO DỤC CÔNG DÂN 12</w:t>
            </w:r>
            <w:r w:rsidRPr="0081693F">
              <w:rPr>
                <w:rFonts w:eastAsia="Calibri" w:cs="Times New Roman"/>
                <w:b/>
                <w:sz w:val="26"/>
                <w:szCs w:val="26"/>
              </w:rPr>
              <w:br/>
            </w:r>
            <w:r w:rsidRPr="0081693F">
              <w:rPr>
                <w:rFonts w:eastAsia="Calibri" w:cs="Times New Roman"/>
                <w:i/>
                <w:sz w:val="26"/>
                <w:szCs w:val="26"/>
              </w:rPr>
              <w:t>Thời gian làm bài: 45 phút</w:t>
            </w:r>
            <w:r w:rsidRPr="0081693F">
              <w:rPr>
                <w:rFonts w:eastAsia="Calibri" w:cs="Times New Roman"/>
                <w:i/>
                <w:sz w:val="26"/>
                <w:szCs w:val="26"/>
              </w:rPr>
              <w:br/>
              <w:t>(không kể thời gian phát đề)</w:t>
            </w:r>
          </w:p>
        </w:tc>
      </w:tr>
    </w:tbl>
    <w:p w:rsidR="0081693F" w:rsidRPr="0081693F" w:rsidRDefault="0081693F" w:rsidP="0081693F">
      <w:pPr>
        <w:spacing w:after="0" w:line="240" w:lineRule="auto"/>
        <w:rPr>
          <w:rFonts w:eastAsia="Calibri" w:cs="Times New Roman"/>
          <w:sz w:val="26"/>
          <w:szCs w:val="26"/>
        </w:rPr>
      </w:pPr>
    </w:p>
    <w:tbl>
      <w:tblPr>
        <w:tblW w:w="0" w:type="auto"/>
        <w:tblLook w:val="04A0" w:firstRow="1" w:lastRow="0" w:firstColumn="1" w:lastColumn="0" w:noHBand="0" w:noVBand="1"/>
      </w:tblPr>
      <w:tblGrid>
        <w:gridCol w:w="6163"/>
        <w:gridCol w:w="2025"/>
        <w:gridCol w:w="2018"/>
      </w:tblGrid>
      <w:tr w:rsidR="0081693F" w:rsidRPr="0081693F" w:rsidTr="004579EF">
        <w:tc>
          <w:tcPr>
            <w:tcW w:w="6207"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Họ và tên: .........................................................................</w:t>
            </w:r>
          </w:p>
        </w:tc>
        <w:tc>
          <w:tcPr>
            <w:tcW w:w="2069"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Số báo danh: .....</w:t>
            </w:r>
          </w:p>
        </w:tc>
        <w:tc>
          <w:tcPr>
            <w:tcW w:w="2069"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Mã đề 101</w:t>
            </w:r>
          </w:p>
        </w:tc>
      </w:tr>
    </w:tbl>
    <w:p w:rsidR="0081693F" w:rsidRPr="0081693F" w:rsidRDefault="0081693F" w:rsidP="0081693F">
      <w:pPr>
        <w:spacing w:after="0" w:line="240" w:lineRule="auto"/>
        <w:rPr>
          <w:rFonts w:eastAsia="Calibri" w:cs="Times New Roman"/>
          <w:b/>
          <w:i/>
          <w:sz w:val="26"/>
          <w:szCs w:val="26"/>
        </w:rPr>
      </w:pPr>
      <w:r w:rsidRPr="0081693F">
        <w:rPr>
          <w:rFonts w:eastAsia="Calibri" w:cs="Times New Roman"/>
          <w:b/>
          <w:i/>
          <w:sz w:val="26"/>
          <w:szCs w:val="26"/>
        </w:rPr>
        <w:t>Hs chọn đáp án đúng.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 </w:t>
      </w:r>
      <w:r w:rsidRPr="0081693F">
        <w:rPr>
          <w:rFonts w:eastAsia="Calibri" w:cs="Times New Roman"/>
          <w:sz w:val="26"/>
          <w:szCs w:val="26"/>
        </w:rPr>
        <w:t>Luật giao thông đường bộ quy định người đi xe mô tô phải đội mũ bảo hiểm. Quy định này thể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phổ biễn rộng rãi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tính quy phạm phổ biến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Tính xác định chặt chẽ về mặt hình thức .</w:t>
      </w:r>
    </w:p>
    <w:p w:rsidR="0081693F" w:rsidRPr="0081693F" w:rsidRDefault="0081693F" w:rsidP="0081693F">
      <w:pPr>
        <w:spacing w:after="0" w:line="240" w:lineRule="auto"/>
        <w:rPr>
          <w:rFonts w:eastAsia="Calibri" w:cs="Times New Roman"/>
          <w:bCs/>
          <w:sz w:val="26"/>
          <w:szCs w:val="26"/>
        </w:rPr>
      </w:pPr>
      <w:r w:rsidRPr="0081693F">
        <w:rPr>
          <w:rFonts w:eastAsia="Calibri" w:cs="Times New Roman"/>
          <w:b/>
          <w:sz w:val="26"/>
          <w:szCs w:val="26"/>
        </w:rPr>
        <w:t xml:space="preserve">Câu 2. </w:t>
      </w:r>
      <w:r w:rsidRPr="0081693F">
        <w:rPr>
          <w:rFonts w:eastAsia="Calibri" w:cs="Times New Roman"/>
          <w:bCs/>
          <w:sz w:val="26"/>
          <w:szCs w:val="26"/>
        </w:rPr>
        <w:t>Khi yêu cầu vợ mình phải nghỉ việc để chăm sóc gia đình, anh A đã vi phạm quyền bình đẳng giữa vợ và chồng trong quan hệ</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bCs/>
          <w:sz w:val="26"/>
          <w:szCs w:val="26"/>
        </w:rPr>
        <w:t>tài sản riêng.</w:t>
      </w:r>
      <w:r w:rsidRPr="0081693F">
        <w:rPr>
          <w:rFonts w:eastAsia="Calibri" w:cs="Times New Roman"/>
          <w:b/>
          <w:sz w:val="26"/>
          <w:szCs w:val="26"/>
        </w:rPr>
        <w:tab/>
        <w:t xml:space="preserve">B. </w:t>
      </w:r>
      <w:r w:rsidRPr="0081693F">
        <w:rPr>
          <w:rFonts w:eastAsia="Calibri" w:cs="Times New Roman"/>
          <w:bCs/>
          <w:sz w:val="26"/>
          <w:szCs w:val="26"/>
        </w:rPr>
        <w:t>tình cảm.</w:t>
      </w:r>
      <w:r w:rsidRPr="0081693F">
        <w:rPr>
          <w:rFonts w:eastAsia="Calibri" w:cs="Times New Roman"/>
          <w:b/>
          <w:sz w:val="26"/>
          <w:szCs w:val="26"/>
        </w:rPr>
        <w:tab/>
        <w:t xml:space="preserve">C. </w:t>
      </w:r>
      <w:r w:rsidRPr="0081693F">
        <w:rPr>
          <w:rFonts w:eastAsia="Calibri" w:cs="Times New Roman"/>
          <w:bCs/>
          <w:sz w:val="26"/>
          <w:szCs w:val="26"/>
        </w:rPr>
        <w:t>nhân thân.</w:t>
      </w:r>
      <w:r w:rsidRPr="0081693F">
        <w:rPr>
          <w:rFonts w:eastAsia="Calibri" w:cs="Times New Roman"/>
          <w:b/>
          <w:sz w:val="26"/>
          <w:szCs w:val="26"/>
        </w:rPr>
        <w:tab/>
        <w:t xml:space="preserve">D. </w:t>
      </w:r>
      <w:r w:rsidRPr="0081693F">
        <w:rPr>
          <w:rFonts w:eastAsia="Calibri" w:cs="Times New Roman"/>
          <w:bCs/>
          <w:sz w:val="26"/>
          <w:szCs w:val="26"/>
        </w:rPr>
        <w:t>tài sản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 </w:t>
      </w:r>
      <w:r w:rsidRPr="0081693F">
        <w:rPr>
          <w:rFonts w:eastAsia="Calibri" w:cs="Times New Roman"/>
          <w:sz w:val="26"/>
          <w:szCs w:val="26"/>
        </w:rPr>
        <w:t>Nội dung nào dưới đây không phải là bình đẳng trong hôn nhân và gia đình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giữa cha mẹ và con.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Bình đẳng giữa những người trong họ hàng.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giữa vợ và chồng.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Bình đẳng giữa anh, chị, em.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4. </w:t>
      </w:r>
      <w:r w:rsidRPr="0081693F">
        <w:rPr>
          <w:rFonts w:eastAsia="Calibri" w:cs="Times New Roman"/>
          <w:sz w:val="26"/>
          <w:szCs w:val="26"/>
        </w:rPr>
        <w:t>Pháp luật mang bản chất xã hội vì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bắt nguồn từ thực tiễn đời sống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phản ánh lợi ích của giai cấp cầm quyền.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luôn tồn tại trong mọi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do Nhà nước ban hành.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5. </w:t>
      </w:r>
      <w:r w:rsidRPr="0081693F">
        <w:rPr>
          <w:rFonts w:eastAsia="Calibri" w:cs="Times New Roman"/>
          <w:sz w:val="26"/>
          <w:szCs w:val="26"/>
        </w:rPr>
        <w:t>Pháp luật là phương tiện đặc thù đề thể hiện và bảo vệ các giá trị đạo đức – là thể hiện các mối quan hệ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Quan hệ pháp luật với xã hội.</w:t>
      </w:r>
      <w:r w:rsidRPr="0081693F">
        <w:rPr>
          <w:rFonts w:eastAsia="Calibri" w:cs="Times New Roman"/>
          <w:b/>
          <w:sz w:val="26"/>
          <w:szCs w:val="26"/>
        </w:rPr>
        <w:tab/>
        <w:t xml:space="preserve">B. </w:t>
      </w:r>
      <w:r w:rsidRPr="0081693F">
        <w:rPr>
          <w:rFonts w:eastAsia="Calibri" w:cs="Times New Roman"/>
          <w:sz w:val="26"/>
          <w:szCs w:val="26"/>
        </w:rPr>
        <w:t>Quan hệ pháp luật với chính trị.</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Quan hệ pháp luật với đạo đức.</w:t>
      </w:r>
      <w:r w:rsidRPr="0081693F">
        <w:rPr>
          <w:rFonts w:eastAsia="Calibri" w:cs="Times New Roman"/>
          <w:b/>
          <w:sz w:val="26"/>
          <w:szCs w:val="26"/>
        </w:rPr>
        <w:tab/>
        <w:t xml:space="preserve">D. </w:t>
      </w:r>
      <w:r w:rsidRPr="0081693F">
        <w:rPr>
          <w:rFonts w:eastAsia="Calibri" w:cs="Times New Roman"/>
          <w:sz w:val="26"/>
          <w:szCs w:val="26"/>
        </w:rPr>
        <w:t>Quan hệ pháp luật vớ</w:t>
      </w:r>
      <w:r w:rsidR="001E6BFF">
        <w:rPr>
          <w:rFonts w:eastAsia="Calibri" w:cs="Times New Roman"/>
          <w:sz w:val="26"/>
          <w:szCs w:val="26"/>
        </w:rPr>
        <w:t>i kinh tế</w:t>
      </w:r>
      <w:bookmarkStart w:id="0" w:name="_GoBack"/>
      <w:bookmarkEnd w:id="0"/>
      <w:r w:rsidRPr="0081693F">
        <w:rPr>
          <w:rFonts w:eastAsia="Calibri" w:cs="Times New Roman"/>
          <w:sz w:val="26"/>
          <w:szCs w:val="26"/>
        </w:rPr>
        <w: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6. </w:t>
      </w:r>
      <w:r w:rsidRPr="0081693F">
        <w:rPr>
          <w:rFonts w:eastAsia="Calibri" w:cs="Times New Roman"/>
          <w:sz w:val="26"/>
          <w:szCs w:val="26"/>
        </w:rPr>
        <w:t>Dấu hiệu nào dưới đây không phải là dấu hiệu vi phạm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vi 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Người vi phạm pháp luật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Hành vi không thích hợp.</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Do người có năng lực trách nhiệm pháp lý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7. </w:t>
      </w:r>
      <w:r w:rsidRPr="0081693F">
        <w:rPr>
          <w:rFonts w:eastAsia="Calibri" w:cs="Times New Roman"/>
          <w:sz w:val="26"/>
          <w:szCs w:val="26"/>
        </w:rPr>
        <w:t>Người từ đủ bao nhiêu tuổi trở lên phải chịu trách nhiệm hình sự về mọi tội phạm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Từ đủ 16 tuổi trở lên.</w:t>
      </w:r>
      <w:r w:rsidRPr="0081693F">
        <w:rPr>
          <w:rFonts w:eastAsia="Calibri" w:cs="Times New Roman"/>
          <w:b/>
          <w:sz w:val="26"/>
          <w:szCs w:val="26"/>
        </w:rPr>
        <w:tab/>
        <w:t xml:space="preserve">B. </w:t>
      </w:r>
      <w:r w:rsidRPr="0081693F">
        <w:rPr>
          <w:rFonts w:eastAsia="Calibri" w:cs="Times New Roman"/>
          <w:sz w:val="26"/>
          <w:szCs w:val="26"/>
        </w:rPr>
        <w:t>Từ đủ 12 tuổi trở lên.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Từ đủ 14 tuổi trở lên.</w:t>
      </w:r>
      <w:r w:rsidRPr="0081693F">
        <w:rPr>
          <w:rFonts w:eastAsia="Calibri" w:cs="Times New Roman"/>
          <w:b/>
          <w:sz w:val="26"/>
          <w:szCs w:val="26"/>
        </w:rPr>
        <w:tab/>
        <w:t xml:space="preserve">D. </w:t>
      </w:r>
      <w:r w:rsidRPr="0081693F">
        <w:rPr>
          <w:rFonts w:eastAsia="Calibri" w:cs="Times New Roman"/>
          <w:sz w:val="26"/>
          <w:szCs w:val="26"/>
        </w:rPr>
        <w:t>Từ đủ 18 tuổi trở lên.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8. </w:t>
      </w:r>
      <w:r w:rsidRPr="0081693F">
        <w:rPr>
          <w:rFonts w:eastAsia="Calibri" w:cs="Times New Roman"/>
          <w:sz w:val="26"/>
          <w:szCs w:val="26"/>
        </w:rPr>
        <w:t>Pháp luật là phương tiện để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bảo vệ quyền và lợi ích hợp pháp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bảo vệ quyền tự do tuyệt đối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bảo vệ mọi quyền lợi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bảo vệ mọi nhu cầu trong cuộc sống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9. </w:t>
      </w:r>
      <w:r w:rsidRPr="0081693F">
        <w:rPr>
          <w:rFonts w:eastAsia="Calibri" w:cs="Times New Roman"/>
          <w:sz w:val="26"/>
          <w:szCs w:val="26"/>
        </w:rPr>
        <w:t>Do mâu thuẫn cá nhân, K đã đánh H bị thương tích nặng với tỷ lệ thương tật 14%. H phải điều trị tốn kém hơn 40 triệu đồng. Trong trường hợp này, K phải chịu trách nhiệm pháp lý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Hình sự và kỷ luật.</w:t>
      </w:r>
      <w:r w:rsidRPr="0081693F">
        <w:rPr>
          <w:rFonts w:eastAsia="Calibri" w:cs="Times New Roman"/>
          <w:b/>
          <w:sz w:val="26"/>
          <w:szCs w:val="26"/>
        </w:rPr>
        <w:tab/>
        <w:t xml:space="preserve">B. </w:t>
      </w:r>
      <w:r w:rsidRPr="0081693F">
        <w:rPr>
          <w:rFonts w:eastAsia="Calibri" w:cs="Times New Roman"/>
          <w:sz w:val="26"/>
          <w:szCs w:val="26"/>
        </w:rPr>
        <w:t>Hình sự và 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Hành chính.</w:t>
      </w:r>
      <w:r w:rsidRPr="0081693F">
        <w:rPr>
          <w:rFonts w:eastAsia="Calibri" w:cs="Times New Roman"/>
          <w:b/>
          <w:sz w:val="26"/>
          <w:szCs w:val="26"/>
        </w:rPr>
        <w:tab/>
        <w:t xml:space="preserve">D. </w:t>
      </w:r>
      <w:r w:rsidRPr="0081693F">
        <w:rPr>
          <w:rFonts w:eastAsia="Calibri" w:cs="Times New Roman"/>
          <w:sz w:val="26"/>
          <w:szCs w:val="26"/>
        </w:rPr>
        <w:t>Hình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10. </w:t>
      </w:r>
      <w:r w:rsidRPr="0081693F">
        <w:rPr>
          <w:rFonts w:eastAsia="Calibri" w:cs="Times New Roman"/>
          <w:sz w:val="26"/>
          <w:szCs w:val="26"/>
        </w:rPr>
        <w:t>Hành vi trái pháp luật là hành vi xâm phạm, gây thiệt hại cho</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ab/>
        <w:t xml:space="preserve">A. </w:t>
      </w:r>
      <w:r w:rsidRPr="0081693F">
        <w:rPr>
          <w:rFonts w:eastAsia="Calibri" w:cs="Times New Roman"/>
          <w:sz w:val="26"/>
          <w:szCs w:val="26"/>
        </w:rPr>
        <w:t>các hoạt động của tổ chức, cá nhân.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các lợi ích của tổ chức, cá nhân.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các quan hệ chính trị của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các quan hệ xã hội được pháp luật bảo vệ.</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11. </w:t>
      </w:r>
      <w:r w:rsidRPr="0081693F">
        <w:rPr>
          <w:rFonts w:eastAsia="Calibri" w:cs="Times New Roman"/>
          <w:sz w:val="26"/>
          <w:szCs w:val="26"/>
        </w:rPr>
        <w:t>Bà M cho ông D cạnh nhà vay 200 triệu đồng, ông D đã viết giấy vay tiền và ghi rõ thời gian trả. Đến thời hạn trả tiền , bà M đã nhiều lần đến đòi nhưng ông D không chịu trả tiền cho bà M. Trong trường hợp này, bà M cần phải làm gì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Làm đơn khởi kiện ông D lên tòa án nhân dân huyện để đòi lại tiền.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Nhờ Uỷ ban nhân dân phường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Thuê người chuyên đòi nợ thuê đến tìm ông D đòi nợ giúp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Nhờ cơ quan công an xã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12. </w:t>
      </w:r>
      <w:r w:rsidRPr="0081693F">
        <w:rPr>
          <w:rFonts w:eastAsia="Calibri" w:cs="Times New Roman"/>
          <w:sz w:val="26"/>
          <w:szCs w:val="26"/>
        </w:rPr>
        <w:t>Vi phạm kỉ luật là hành vi vi phạm pháp luật liên quan đến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nội quy trường học.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các quan hệ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các quan hệ giữa nhà trường và học sinh.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các quan hệ lao động, công vụ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13. </w:t>
      </w:r>
      <w:r w:rsidRPr="0081693F">
        <w:rPr>
          <w:rFonts w:eastAsia="Calibri" w:cs="Times New Roman"/>
          <w:sz w:val="26"/>
          <w:szCs w:val="26"/>
        </w:rPr>
        <w:t>Chị X có chồng là anh Y. Bạn chị X là H có gửi cho chị một bì thư và 2000 USD với nội dung như sau: “Mến tặng vợ chồng bạn, chúc hai bạn nhanh chóng qua khỏi thời kì khó khăn này”. 2000 USD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tài sản riêng của chị X hoặc tài sản riêng của anh 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Tất cả ý trên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tài sản chung của chị X và anh 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tài sản được chia làm hai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14. </w:t>
      </w:r>
      <w:r w:rsidRPr="0081693F">
        <w:rPr>
          <w:rFonts w:eastAsia="Calibri" w:cs="Times New Roman"/>
          <w:sz w:val="26"/>
          <w:szCs w:val="26"/>
        </w:rPr>
        <w:t>Pháp luật là hệ thống các quy tắc xử sự chung do nhà nước ban hành và được đảm bảo thực hiện… của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bằng chủ trương</w:t>
      </w:r>
      <w:r w:rsidRPr="0081693F">
        <w:rPr>
          <w:rFonts w:eastAsia="Calibri" w:cs="Times New Roman"/>
          <w:b/>
          <w:sz w:val="26"/>
          <w:szCs w:val="26"/>
        </w:rPr>
        <w:tab/>
        <w:t xml:space="preserve">B. </w:t>
      </w:r>
      <w:r w:rsidRPr="0081693F">
        <w:rPr>
          <w:rFonts w:eastAsia="Calibri" w:cs="Times New Roman"/>
          <w:sz w:val="26"/>
          <w:szCs w:val="26"/>
        </w:rPr>
        <w:t>bằng chính sách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bằng quyền lực</w:t>
      </w:r>
      <w:r w:rsidRPr="0081693F">
        <w:rPr>
          <w:rFonts w:eastAsia="Calibri" w:cs="Times New Roman"/>
          <w:b/>
          <w:sz w:val="26"/>
          <w:szCs w:val="26"/>
        </w:rPr>
        <w:tab/>
        <w:t xml:space="preserve">D. </w:t>
      </w:r>
      <w:r w:rsidRPr="0081693F">
        <w:rPr>
          <w:rFonts w:eastAsia="Calibri" w:cs="Times New Roman"/>
          <w:sz w:val="26"/>
          <w:szCs w:val="26"/>
        </w:rPr>
        <w:t>bằng uy tín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15. </w:t>
      </w:r>
      <w:r w:rsidRPr="0081693F">
        <w:rPr>
          <w:rFonts w:eastAsia="Calibri" w:cs="Times New Roman"/>
          <w:sz w:val="26"/>
          <w:szCs w:val="26"/>
        </w:rPr>
        <w:t>Công dân bình đẳng về quyền và nghĩa vụ có nghĩa là 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đều có nghĩa vụ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đều bình đẳng về quyền và làm nghĩa vụ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đều có quyền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đều có quyền và nghĩa vụ giống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16. </w:t>
      </w:r>
      <w:r w:rsidRPr="0081693F">
        <w:rPr>
          <w:rFonts w:eastAsia="Calibri" w:cs="Times New Roman"/>
          <w:sz w:val="26"/>
          <w:szCs w:val="26"/>
        </w:rPr>
        <w:t>Cá nhân, tổ chức thực hiện đầy đủ những nghĩa vụ, chủ động làm những gì mà pháp luật quy định phải làm là hình thức thực hiện pháp luật nào dưới đây?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Tuân thủ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Áp dụng pháp luật.</w:t>
      </w:r>
      <w:r w:rsidRPr="0081693F">
        <w:rPr>
          <w:rFonts w:eastAsia="Calibri" w:cs="Times New Roman"/>
          <w:b/>
          <w:sz w:val="26"/>
          <w:szCs w:val="26"/>
        </w:rPr>
        <w:tab/>
        <w:t xml:space="preserve">D.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17. </w:t>
      </w:r>
      <w:r w:rsidRPr="0081693F">
        <w:rPr>
          <w:rFonts w:eastAsia="Calibri" w:cs="Times New Roman"/>
          <w:sz w:val="26"/>
          <w:szCs w:val="26"/>
        </w:rPr>
        <w:t>Mọi công dân đều được hưởng quyền và phải thực hiện nghĩa vụ theo quy định của pháp luật là biểu hiện công dân bình đẳng về</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nghĩa vụ và trách nhiệm.</w:t>
      </w:r>
      <w:r w:rsidRPr="0081693F">
        <w:rPr>
          <w:rFonts w:eastAsia="Calibri" w:cs="Times New Roman"/>
          <w:b/>
          <w:sz w:val="26"/>
          <w:szCs w:val="26"/>
        </w:rPr>
        <w:tab/>
        <w:t xml:space="preserve">B. </w:t>
      </w:r>
      <w:r w:rsidRPr="0081693F">
        <w:rPr>
          <w:rFonts w:eastAsia="Calibri" w:cs="Times New Roman"/>
          <w:sz w:val="26"/>
          <w:szCs w:val="26"/>
        </w:rPr>
        <w:t>quyền và trách nhiệm.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trách nhiệm và pháp lý.</w:t>
      </w:r>
      <w:r w:rsidRPr="0081693F">
        <w:rPr>
          <w:rFonts w:eastAsia="Calibri" w:cs="Times New Roman"/>
          <w:b/>
          <w:sz w:val="26"/>
          <w:szCs w:val="26"/>
        </w:rPr>
        <w:tab/>
        <w:t xml:space="preserve">D. </w:t>
      </w:r>
      <w:r w:rsidRPr="0081693F">
        <w:rPr>
          <w:rFonts w:eastAsia="Calibri" w:cs="Times New Roman"/>
          <w:sz w:val="26"/>
          <w:szCs w:val="26"/>
        </w:rPr>
        <w:t>quyền và nghĩa vụ.</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18. </w:t>
      </w:r>
      <w:r w:rsidRPr="0081693F">
        <w:rPr>
          <w:rFonts w:eastAsia="Calibri" w:cs="Times New Roman"/>
          <w:sz w:val="26"/>
          <w:szCs w:val="26"/>
        </w:rPr>
        <w:t>Chị Q có con nhỏ 10 tháng tuổi nên đôi khi phải xin phép nghỉ việc để chăm sóc con ốm. Vì thấy chị xin nghỉ việc nhiều nên Giám đốc Công ty đã ra quyết định điều chuyển chị sang vị trí công tác khác. Không đồng ý với quyết định của Giám đốc, chị đã làm đơn khiếu nại và quyết định không thực hiện. Trong trường hợp này, pháp luật đã thể hiện vai trò nào dưới đây với mỗi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 phương tiện để công dân bảo vệ mọi yêu cầu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Là cơ sở hợp pháp để công dân đấu tranh bảo vệ tuyệt đối cho quyền lợi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001E6BFF">
        <w:rPr>
          <w:rFonts w:eastAsia="Calibri" w:cs="Times New Roman"/>
          <w:sz w:val="26"/>
          <w:szCs w:val="26"/>
        </w:rPr>
        <w:t>Là phương tiện</w:t>
      </w:r>
      <w:r w:rsidRPr="0081693F">
        <w:rPr>
          <w:rFonts w:eastAsia="Calibri" w:cs="Times New Roman"/>
          <w:sz w:val="26"/>
          <w:szCs w:val="26"/>
        </w:rPr>
        <w:t xml:space="preserve"> để công dân bảo vệ quyền và lợi ích hợp pháp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Là cơ sở để công dân kiến nghị với cấp trên.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19. </w:t>
      </w:r>
      <w:r w:rsidRPr="0081693F">
        <w:rPr>
          <w:rFonts w:eastAsia="Calibri" w:cs="Times New Roman"/>
          <w:sz w:val="26"/>
          <w:szCs w:val="26"/>
        </w:rPr>
        <w:t>M – 13 tuổi đi xe đạp và N – 18 tuổi đi xe máy cùng vượt đèn đỏ, bị Cảnh sát giao thông yêu cầu dừng xe; N bị phạt tiền, còn M chỉ bị nhắc nhở. Việc làm này của Cảnh sát giao thông có thể hiện công dân bình đẳng về trách nhiệm pháp lý không ? Vì sao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Có, vì M không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Có, vì M chưa đủ tuổi chịu trách nhiệm pháp lý.</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Không, vì cần phải xử phạt nghiêm minh.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Không, vì cả hai đều vi phạm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20. </w:t>
      </w:r>
      <w:r w:rsidRPr="0081693F">
        <w:rPr>
          <w:rFonts w:eastAsia="Calibri" w:cs="Times New Roman"/>
          <w:sz w:val="26"/>
          <w:szCs w:val="26"/>
        </w:rPr>
        <w:t>Thực hiện pháp luật là quá trình hoạt động có mục đích làm cho những quy định của pháp luật…trở thành những hành vi hợp pháp của cá nhân,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quen thuộc trong cuộc sống.</w:t>
      </w:r>
      <w:r w:rsidRPr="0081693F">
        <w:rPr>
          <w:rFonts w:eastAsia="Calibri" w:cs="Times New Roman"/>
          <w:b/>
          <w:sz w:val="26"/>
          <w:szCs w:val="26"/>
        </w:rPr>
        <w:tab/>
        <w:t xml:space="preserve">B. </w:t>
      </w:r>
      <w:r w:rsidRPr="0081693F">
        <w:rPr>
          <w:rFonts w:eastAsia="Calibri" w:cs="Times New Roman"/>
          <w:sz w:val="26"/>
          <w:szCs w:val="26"/>
        </w:rPr>
        <w:t>gắn bó với thực tiễn.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đi vào cuộc sống.</w:t>
      </w:r>
      <w:r w:rsidRPr="0081693F">
        <w:rPr>
          <w:rFonts w:eastAsia="Calibri" w:cs="Times New Roman"/>
          <w:b/>
          <w:sz w:val="26"/>
          <w:szCs w:val="26"/>
        </w:rPr>
        <w:tab/>
        <w:t xml:space="preserve">D. </w:t>
      </w:r>
      <w:r w:rsidRPr="0081693F">
        <w:rPr>
          <w:rFonts w:eastAsia="Calibri" w:cs="Times New Roman"/>
          <w:sz w:val="26"/>
          <w:szCs w:val="26"/>
        </w:rPr>
        <w:t>có chỗ đứng trong thực tiễn.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21. </w:t>
      </w:r>
      <w:r w:rsidRPr="0081693F">
        <w:rPr>
          <w:rFonts w:eastAsia="Calibri" w:cs="Times New Roman"/>
          <w:sz w:val="26"/>
          <w:szCs w:val="26"/>
        </w:rPr>
        <w:t>Ông Đ đi xe máy ngược chiều trên đường, đâm vào một người đi đúng đường làm người này bị thương (gãy tay) phải vào bệnh viện điều trị. Ông Đ bị xử phạt vi phạm hành chính và phải bồi thường cho người bị thương. Ông Đ phải chịu trách nhiệm pháp lý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 và dân sự.</w:t>
      </w:r>
      <w:r w:rsidRPr="0081693F">
        <w:rPr>
          <w:rFonts w:eastAsia="Calibri" w:cs="Times New Roman"/>
          <w:b/>
          <w:sz w:val="26"/>
          <w:szCs w:val="26"/>
        </w:rPr>
        <w:tab/>
        <w:t xml:space="preserve">B. </w:t>
      </w:r>
      <w:r w:rsidRPr="0081693F">
        <w:rPr>
          <w:rFonts w:eastAsia="Calibri" w:cs="Times New Roman"/>
          <w:sz w:val="26"/>
          <w:szCs w:val="26"/>
        </w:rPr>
        <w:t>Hành chính và kỷ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Kỷ luật và dân sự.</w:t>
      </w:r>
      <w:r w:rsidRPr="0081693F">
        <w:rPr>
          <w:rFonts w:eastAsia="Calibri" w:cs="Times New Roman"/>
          <w:b/>
          <w:sz w:val="26"/>
          <w:szCs w:val="26"/>
        </w:rPr>
        <w:tab/>
        <w:t xml:space="preserve">D. </w:t>
      </w:r>
      <w:r w:rsidRPr="0081693F">
        <w:rPr>
          <w:rFonts w:eastAsia="Calibri" w:cs="Times New Roman"/>
          <w:sz w:val="26"/>
          <w:szCs w:val="26"/>
        </w:rPr>
        <w:t>Hình sự và hành chính.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22. </w:t>
      </w:r>
      <w:r w:rsidRPr="0081693F">
        <w:rPr>
          <w:rFonts w:eastAsia="Calibri" w:cs="Times New Roman"/>
          <w:sz w:val="26"/>
          <w:szCs w:val="26"/>
        </w:rPr>
        <w:t>Công ty A và công ty B cùng không tuân thủ các quy định về bảo vệ môi trường trong sản xuất kinh doanh nên đều bị xử phạt hành chính, điều này thể hiện đặc trưng nào dưới đây của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nghiêm minh của pháp luật.</w:t>
      </w:r>
      <w:r w:rsidRPr="0081693F">
        <w:rPr>
          <w:rFonts w:eastAsia="Calibri" w:cs="Times New Roman"/>
          <w:b/>
          <w:sz w:val="26"/>
          <w:szCs w:val="26"/>
        </w:rPr>
        <w:tab/>
        <w:t xml:space="preserve">B. </w:t>
      </w:r>
      <w:r w:rsidRPr="0081693F">
        <w:rPr>
          <w:rFonts w:eastAsia="Calibri" w:cs="Times New Roman"/>
          <w:sz w:val="26"/>
          <w:szCs w:val="26"/>
        </w:rPr>
        <w:t>Tính trừng phạt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giáo dục của pháp luật.</w:t>
      </w:r>
      <w:r w:rsidRPr="0081693F">
        <w:rPr>
          <w:rFonts w:eastAsia="Calibri" w:cs="Times New Roman"/>
          <w:b/>
          <w:sz w:val="26"/>
          <w:szCs w:val="26"/>
        </w:rPr>
        <w:tab/>
        <w:t xml:space="preserve">D.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23. </w:t>
      </w:r>
      <w:r w:rsidRPr="0081693F">
        <w:rPr>
          <w:rFonts w:eastAsia="Calibri" w:cs="Times New Roman"/>
          <w:sz w:val="26"/>
          <w:szCs w:val="26"/>
        </w:rPr>
        <w:t>Các học sinh nam lớp 11 Trường Trung học phổ thông X xin phép cô giáo chủ nhiệm cho nghỉ học để đi đăng ký nghĩa vụ quân sự ở phường. Việc làm này là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thi hành pháp luật.</w:t>
      </w:r>
      <w:r w:rsidRPr="0081693F">
        <w:rPr>
          <w:rFonts w:eastAsia="Calibri" w:cs="Times New Roman"/>
          <w:b/>
          <w:sz w:val="26"/>
          <w:szCs w:val="26"/>
        </w:rPr>
        <w:tab/>
        <w:t xml:space="preserve">B. </w:t>
      </w:r>
      <w:r w:rsidRPr="0081693F">
        <w:rPr>
          <w:rFonts w:eastAsia="Calibri" w:cs="Times New Roman"/>
          <w:sz w:val="26"/>
          <w:szCs w:val="26"/>
        </w:rPr>
        <w:t>áp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24. </w:t>
      </w:r>
      <w:r w:rsidRPr="0081693F">
        <w:rPr>
          <w:rFonts w:eastAsia="Calibri" w:cs="Times New Roman"/>
          <w:sz w:val="26"/>
          <w:szCs w:val="26"/>
        </w:rPr>
        <w:t>Ông A rủ ông B cùng đột nhập vào tiệm vàng X để ăn trộm, phát hiện có người đang ngủ, ông B hoảng sợ bỏ đi. Sau khi lấy hết vàng hiện có trong tiệm X, ông A kể lại toàn bộ sự việc với người bạn thân là ông T và nhờ ông T cất giữ hộ số vàng đó nhưng đã bị ông T từ chối. Ba tháng sau, khi sửa nhà, con trai ông A phát hiện có khá nhiều vàng được chôn dưới phòng ngủ của bố nên đến trình báo cơ quan công an thì mọi việc được sáng tỏ. Những ai dưới đây phải chịu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Ông A và ông T.</w:t>
      </w:r>
      <w:r w:rsidRPr="0081693F">
        <w:rPr>
          <w:rFonts w:eastAsia="Calibri" w:cs="Times New Roman"/>
          <w:b/>
          <w:sz w:val="26"/>
          <w:szCs w:val="26"/>
        </w:rPr>
        <w:tab/>
        <w:t xml:space="preserve">B. </w:t>
      </w:r>
      <w:r w:rsidRPr="0081693F">
        <w:rPr>
          <w:rFonts w:eastAsia="Calibri" w:cs="Times New Roman"/>
          <w:sz w:val="26"/>
          <w:szCs w:val="26"/>
        </w:rPr>
        <w:t>Ông A, ông B và ông 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Ông B và bố con ông A.</w:t>
      </w:r>
      <w:r w:rsidRPr="0081693F">
        <w:rPr>
          <w:rFonts w:eastAsia="Calibri" w:cs="Times New Roman"/>
          <w:b/>
          <w:sz w:val="26"/>
          <w:szCs w:val="26"/>
        </w:rPr>
        <w:tab/>
        <w:t xml:space="preserve">D. </w:t>
      </w:r>
      <w:r w:rsidRPr="0081693F">
        <w:rPr>
          <w:rFonts w:eastAsia="Calibri" w:cs="Times New Roman"/>
          <w:sz w:val="26"/>
          <w:szCs w:val="26"/>
        </w:rPr>
        <w:t>Ông A và ông B.</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25. </w:t>
      </w:r>
      <w:r w:rsidRPr="0081693F">
        <w:rPr>
          <w:rFonts w:eastAsia="Calibri" w:cs="Times New Roman"/>
          <w:sz w:val="26"/>
          <w:szCs w:val="26"/>
        </w:rPr>
        <w:t>Chủ thể nào dưới đây có quyền áp dụng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Cơ quan, công chức nhà nước có thẩm quyền.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Cán bộ, công chức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Cơ quan,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26. </w:t>
      </w:r>
      <w:r w:rsidRPr="0081693F">
        <w:rPr>
          <w:rFonts w:eastAsia="Calibri" w:cs="Times New Roman"/>
          <w:sz w:val="26"/>
          <w:szCs w:val="26"/>
        </w:rPr>
        <w:t>Trách nhiệm pháp lí là nghĩa vụ mà các cá nhân, tổ chức phải gánh chịu hậu quả bất lợi từ hành vi nào dưới đây của mình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Không cẩn thận.</w:t>
      </w:r>
      <w:r w:rsidRPr="0081693F">
        <w:rPr>
          <w:rFonts w:eastAsia="Calibri" w:cs="Times New Roman"/>
          <w:b/>
          <w:sz w:val="26"/>
          <w:szCs w:val="26"/>
        </w:rPr>
        <w:tab/>
        <w:t xml:space="preserve">B. </w:t>
      </w:r>
      <w:r w:rsidRPr="0081693F">
        <w:rPr>
          <w:rFonts w:eastAsia="Calibri" w:cs="Times New Roman"/>
          <w:sz w:val="26"/>
          <w:szCs w:val="26"/>
        </w:rPr>
        <w:t>Vi phạm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Thiếu kế hoạch.</w:t>
      </w:r>
      <w:r w:rsidRPr="0081693F">
        <w:rPr>
          <w:rFonts w:eastAsia="Calibri" w:cs="Times New Roman"/>
          <w:b/>
          <w:sz w:val="26"/>
          <w:szCs w:val="26"/>
        </w:rPr>
        <w:tab/>
        <w:t xml:space="preserve">D. </w:t>
      </w:r>
      <w:r w:rsidRPr="0081693F">
        <w:rPr>
          <w:rFonts w:eastAsia="Calibri" w:cs="Times New Roman"/>
          <w:sz w:val="26"/>
          <w:szCs w:val="26"/>
        </w:rPr>
        <w:t>Thiếu suy nghĩ.</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27. </w:t>
      </w:r>
      <w:r w:rsidRPr="0081693F">
        <w:rPr>
          <w:rFonts w:eastAsia="Calibri" w:cs="Times New Roman"/>
          <w:sz w:val="26"/>
          <w:szCs w:val="26"/>
        </w:rPr>
        <w:t>Để quản lý xã hội bằng pháp luật, Nhà nước cần tích cực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răn đe để mọi người phải chấp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nghiêm chỉnh mọi chủ trương, chính sách.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quảng cáo pháp luật trong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phổ biến, giáo dục pháp luật trong nhân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28. </w:t>
      </w:r>
      <w:r w:rsidRPr="0081693F">
        <w:rPr>
          <w:rFonts w:eastAsia="Calibri" w:cs="Times New Roman"/>
          <w:sz w:val="26"/>
          <w:szCs w:val="26"/>
        </w:rPr>
        <w:t>Vi phạm hình sự là hành vi nguy hiểm cho xã hội, bị coi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nghi phạm.</w:t>
      </w:r>
      <w:r w:rsidRPr="0081693F">
        <w:rPr>
          <w:rFonts w:eastAsia="Calibri" w:cs="Times New Roman"/>
          <w:b/>
          <w:sz w:val="26"/>
          <w:szCs w:val="26"/>
        </w:rPr>
        <w:tab/>
        <w:t xml:space="preserve">B. </w:t>
      </w:r>
      <w:r w:rsidRPr="0081693F">
        <w:rPr>
          <w:rFonts w:eastAsia="Calibri" w:cs="Times New Roman"/>
          <w:sz w:val="26"/>
          <w:szCs w:val="26"/>
        </w:rPr>
        <w:t>xâm phạm.</w:t>
      </w:r>
      <w:r w:rsidRPr="0081693F">
        <w:rPr>
          <w:rFonts w:eastAsia="Calibri" w:cs="Times New Roman"/>
          <w:b/>
          <w:sz w:val="26"/>
          <w:szCs w:val="26"/>
        </w:rPr>
        <w:tab/>
        <w:t xml:space="preserve">C. </w:t>
      </w:r>
      <w:r w:rsidRPr="0081693F">
        <w:rPr>
          <w:rFonts w:eastAsia="Calibri" w:cs="Times New Roman"/>
          <w:sz w:val="26"/>
          <w:szCs w:val="26"/>
        </w:rPr>
        <w:t>tội phạm.</w:t>
      </w:r>
      <w:r w:rsidRPr="0081693F">
        <w:rPr>
          <w:rFonts w:eastAsia="Calibri" w:cs="Times New Roman"/>
          <w:b/>
          <w:sz w:val="26"/>
          <w:szCs w:val="26"/>
        </w:rPr>
        <w:tab/>
        <w:t xml:space="preserve">D. </w:t>
      </w:r>
      <w:r w:rsidRPr="0081693F">
        <w:rPr>
          <w:rFonts w:eastAsia="Calibri" w:cs="Times New Roman"/>
          <w:sz w:val="26"/>
          <w:szCs w:val="26"/>
        </w:rPr>
        <w:t>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29. </w:t>
      </w:r>
      <w:r w:rsidRPr="0081693F">
        <w:rPr>
          <w:rFonts w:eastAsia="Calibri" w:cs="Times New Roman"/>
          <w:sz w:val="26"/>
          <w:szCs w:val="26"/>
        </w:rPr>
        <w:t>Bình đẳng trong quan hệ nhân thân giữa vợ và chồng được thể hiện ở nội dung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Vợ chồng có quyền cùng nhau quyết định về kinh tế trong gia đình.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Người vợ cần làm công việc của gia đình nhiều hơn chồng.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Vợ chồng tôn trọng và giữ gìn danh dự, nhân phẩm, uy tín của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Người vợ có quyền quyết định về việc nuôi dạy con.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30. </w:t>
      </w:r>
      <w:r w:rsidRPr="0081693F">
        <w:rPr>
          <w:rFonts w:eastAsia="Calibri" w:cs="Times New Roman"/>
          <w:sz w:val="26"/>
          <w:szCs w:val="26"/>
        </w:rPr>
        <w:t>Hành vi của người tâm thần đánh người khác gây thương tích nặng không bị coi là vi phạm pháp luật vì</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nguời thực hiện hành vi không có năng lực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không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nguời thực hiện hành vi không hiểu biết về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không trái pháp luật.</w:t>
      </w: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jc w:val="center"/>
        <w:rPr>
          <w:rFonts w:eastAsia="Calibri" w:cs="Times New Roman"/>
          <w:sz w:val="26"/>
          <w:szCs w:val="26"/>
        </w:rPr>
      </w:pPr>
      <w:r w:rsidRPr="0081693F">
        <w:rPr>
          <w:rFonts w:eastAsia="Calibri" w:cs="Times New Roman"/>
          <w:b/>
          <w:i/>
          <w:sz w:val="26"/>
          <w:szCs w:val="26"/>
        </w:rPr>
        <w:t>------ HẾT ------</w:t>
      </w:r>
    </w:p>
    <w:p w:rsidR="0081693F" w:rsidRPr="0081693F" w:rsidRDefault="0081693F" w:rsidP="0081693F">
      <w:pPr>
        <w:spacing w:after="0" w:line="240" w:lineRule="auto"/>
        <w:jc w:val="center"/>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Default="0081693F" w:rsidP="0081693F">
      <w:pPr>
        <w:spacing w:after="0" w:line="240" w:lineRule="auto"/>
        <w:rPr>
          <w:rFonts w:eastAsia="Calibri" w:cs="Times New Roman"/>
          <w:sz w:val="26"/>
          <w:szCs w:val="26"/>
        </w:rPr>
      </w:pPr>
    </w:p>
    <w:p w:rsidR="0081693F" w:rsidRDefault="0081693F" w:rsidP="0081693F">
      <w:pPr>
        <w:spacing w:after="0" w:line="240" w:lineRule="auto"/>
        <w:rPr>
          <w:rFonts w:eastAsia="Calibri" w:cs="Times New Roman"/>
          <w:sz w:val="26"/>
          <w:szCs w:val="26"/>
        </w:rPr>
      </w:pPr>
    </w:p>
    <w:p w:rsidR="0081693F" w:rsidRDefault="0081693F" w:rsidP="0081693F">
      <w:pPr>
        <w:spacing w:after="0" w:line="240" w:lineRule="auto"/>
        <w:rPr>
          <w:rFonts w:eastAsia="Calibri" w:cs="Times New Roman"/>
          <w:sz w:val="26"/>
          <w:szCs w:val="26"/>
        </w:rPr>
      </w:pPr>
    </w:p>
    <w:p w:rsid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tbl>
      <w:tblPr>
        <w:tblW w:w="10598" w:type="dxa"/>
        <w:tblLook w:val="04A0" w:firstRow="1" w:lastRow="0" w:firstColumn="1" w:lastColumn="0" w:noHBand="0" w:noVBand="1"/>
      </w:tblPr>
      <w:tblGrid>
        <w:gridCol w:w="4928"/>
        <w:gridCol w:w="5670"/>
      </w:tblGrid>
      <w:tr w:rsidR="0081693F" w:rsidRPr="0081693F" w:rsidTr="004579EF">
        <w:tc>
          <w:tcPr>
            <w:tcW w:w="4928" w:type="dxa"/>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lastRenderedPageBreak/>
              <w:t>SỞ GD-ĐT TỈNH QUẢNG NAM</w:t>
            </w:r>
            <w:r w:rsidRPr="0081693F">
              <w:rPr>
                <w:rFonts w:eastAsia="Calibri" w:cs="Times New Roman"/>
                <w:sz w:val="26"/>
                <w:szCs w:val="26"/>
              </w:rPr>
              <w:br/>
            </w:r>
            <w:r w:rsidRPr="0081693F">
              <w:rPr>
                <w:rFonts w:eastAsia="Calibri" w:cs="Times New Roman"/>
                <w:b/>
                <w:sz w:val="26"/>
                <w:szCs w:val="26"/>
              </w:rPr>
              <w:t>TRƯỜNG THPT HUỲNH NGỌC HUỆ</w:t>
            </w:r>
            <w:r w:rsidRPr="0081693F">
              <w:rPr>
                <w:rFonts w:eastAsia="Calibri" w:cs="Times New Roman"/>
                <w:b/>
                <w:sz w:val="26"/>
                <w:szCs w:val="26"/>
              </w:rPr>
              <w:br/>
            </w:r>
            <w:r w:rsidRPr="0081693F">
              <w:rPr>
                <w:rFonts w:eastAsia="Calibri" w:cs="Times New Roman"/>
                <w:b/>
                <w:sz w:val="26"/>
                <w:szCs w:val="26"/>
              </w:rPr>
              <w:br/>
            </w:r>
          </w:p>
        </w:tc>
        <w:tc>
          <w:tcPr>
            <w:tcW w:w="5670" w:type="dxa"/>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KIỂM TRA GIỮA HỌC KÌ I NĂM HỌC 2021-2022</w:t>
            </w:r>
            <w:r w:rsidRPr="0081693F">
              <w:rPr>
                <w:rFonts w:eastAsia="Calibri" w:cs="Times New Roman"/>
                <w:b/>
                <w:sz w:val="26"/>
                <w:szCs w:val="26"/>
              </w:rPr>
              <w:br/>
              <w:t>MÔN: GIÁO DỤC CÔNG DÂN 12</w:t>
            </w:r>
            <w:r w:rsidRPr="0081693F">
              <w:rPr>
                <w:rFonts w:eastAsia="Calibri" w:cs="Times New Roman"/>
                <w:b/>
                <w:sz w:val="26"/>
                <w:szCs w:val="26"/>
              </w:rPr>
              <w:br/>
            </w:r>
            <w:r w:rsidRPr="0081693F">
              <w:rPr>
                <w:rFonts w:eastAsia="Calibri" w:cs="Times New Roman"/>
                <w:i/>
                <w:sz w:val="26"/>
                <w:szCs w:val="26"/>
              </w:rPr>
              <w:t>Thời gian làm bài: 45 phút</w:t>
            </w:r>
            <w:r w:rsidRPr="0081693F">
              <w:rPr>
                <w:rFonts w:eastAsia="Calibri" w:cs="Times New Roman"/>
                <w:i/>
                <w:sz w:val="26"/>
                <w:szCs w:val="26"/>
              </w:rPr>
              <w:br/>
              <w:t>(không kể thời gian phát đề)</w:t>
            </w:r>
          </w:p>
        </w:tc>
      </w:tr>
    </w:tbl>
    <w:p w:rsidR="0081693F" w:rsidRPr="0081693F" w:rsidRDefault="0081693F" w:rsidP="0081693F">
      <w:pPr>
        <w:spacing w:after="0" w:line="240" w:lineRule="auto"/>
        <w:rPr>
          <w:rFonts w:eastAsia="Calibri" w:cs="Times New Roman"/>
          <w:sz w:val="26"/>
          <w:szCs w:val="26"/>
        </w:rPr>
      </w:pPr>
    </w:p>
    <w:tbl>
      <w:tblPr>
        <w:tblW w:w="0" w:type="auto"/>
        <w:tblLook w:val="04A0" w:firstRow="1" w:lastRow="0" w:firstColumn="1" w:lastColumn="0" w:noHBand="0" w:noVBand="1"/>
      </w:tblPr>
      <w:tblGrid>
        <w:gridCol w:w="6169"/>
        <w:gridCol w:w="2022"/>
        <w:gridCol w:w="2015"/>
      </w:tblGrid>
      <w:tr w:rsidR="0081693F" w:rsidRPr="0081693F" w:rsidTr="004579EF">
        <w:tc>
          <w:tcPr>
            <w:tcW w:w="6207"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Họ và tên: ............................................................................</w:t>
            </w:r>
          </w:p>
        </w:tc>
        <w:tc>
          <w:tcPr>
            <w:tcW w:w="2069"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Số</w:t>
            </w:r>
            <w:r>
              <w:rPr>
                <w:rFonts w:eastAsia="Calibri" w:cs="Times New Roman"/>
                <w:sz w:val="26"/>
                <w:szCs w:val="26"/>
              </w:rPr>
              <w:t xml:space="preserve"> báo danh: ....</w:t>
            </w:r>
          </w:p>
        </w:tc>
        <w:tc>
          <w:tcPr>
            <w:tcW w:w="2069"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Mã đề 102</w:t>
            </w:r>
          </w:p>
        </w:tc>
      </w:tr>
    </w:tbl>
    <w:p w:rsidR="0081693F" w:rsidRPr="0081693F" w:rsidRDefault="0081693F" w:rsidP="0081693F">
      <w:pPr>
        <w:spacing w:after="0" w:line="240" w:lineRule="auto"/>
        <w:rPr>
          <w:rFonts w:eastAsia="Calibri" w:cs="Times New Roman"/>
          <w:b/>
          <w:i/>
          <w:sz w:val="26"/>
          <w:szCs w:val="26"/>
        </w:rPr>
      </w:pPr>
      <w:r w:rsidRPr="0081693F">
        <w:rPr>
          <w:rFonts w:eastAsia="Calibri" w:cs="Times New Roman"/>
          <w:b/>
          <w:i/>
          <w:sz w:val="26"/>
          <w:szCs w:val="26"/>
        </w:rPr>
        <w:t>Hs chọn đáp án đúng</w:t>
      </w:r>
    </w:p>
    <w:p w:rsidR="0081693F" w:rsidRPr="0081693F" w:rsidRDefault="0081693F" w:rsidP="0081693F">
      <w:pPr>
        <w:spacing w:after="0" w:line="240" w:lineRule="auto"/>
        <w:rPr>
          <w:rFonts w:eastAsia="Calibri" w:cs="Times New Roman"/>
          <w:bCs/>
          <w:sz w:val="26"/>
          <w:szCs w:val="26"/>
        </w:rPr>
      </w:pPr>
      <w:r w:rsidRPr="0081693F">
        <w:rPr>
          <w:rFonts w:eastAsia="Calibri" w:cs="Times New Roman"/>
          <w:b/>
          <w:sz w:val="26"/>
          <w:szCs w:val="26"/>
        </w:rPr>
        <w:t xml:space="preserve">Câu 1. </w:t>
      </w:r>
      <w:r w:rsidRPr="0081693F">
        <w:rPr>
          <w:rFonts w:eastAsia="Calibri" w:cs="Times New Roman"/>
          <w:bCs/>
          <w:sz w:val="26"/>
          <w:szCs w:val="26"/>
        </w:rPr>
        <w:t>Khi yêu cầu vợ mình phải nghỉ việc để chăm sóc gia đình, anh A đã vi phạm quyền bình đẳng giữa vợ và chồng trong quan hệ</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bCs/>
          <w:sz w:val="26"/>
          <w:szCs w:val="26"/>
        </w:rPr>
        <w:t>tình cảm.</w:t>
      </w:r>
      <w:r w:rsidRPr="0081693F">
        <w:rPr>
          <w:rFonts w:eastAsia="Calibri" w:cs="Times New Roman"/>
          <w:b/>
          <w:sz w:val="26"/>
          <w:szCs w:val="26"/>
        </w:rPr>
        <w:tab/>
        <w:t xml:space="preserve">B. </w:t>
      </w:r>
      <w:r w:rsidRPr="0081693F">
        <w:rPr>
          <w:rFonts w:eastAsia="Calibri" w:cs="Times New Roman"/>
          <w:bCs/>
          <w:sz w:val="26"/>
          <w:szCs w:val="26"/>
        </w:rPr>
        <w:t>tài sản chung.</w:t>
      </w:r>
      <w:r w:rsidRPr="0081693F">
        <w:rPr>
          <w:rFonts w:eastAsia="Calibri" w:cs="Times New Roman"/>
          <w:b/>
          <w:sz w:val="26"/>
          <w:szCs w:val="26"/>
        </w:rPr>
        <w:tab/>
        <w:t xml:space="preserve">C. </w:t>
      </w:r>
      <w:r w:rsidRPr="0081693F">
        <w:rPr>
          <w:rFonts w:eastAsia="Calibri" w:cs="Times New Roman"/>
          <w:bCs/>
          <w:sz w:val="26"/>
          <w:szCs w:val="26"/>
        </w:rPr>
        <w:t>tài sản riêng.</w:t>
      </w:r>
      <w:r w:rsidRPr="0081693F">
        <w:rPr>
          <w:rFonts w:eastAsia="Calibri" w:cs="Times New Roman"/>
          <w:b/>
          <w:sz w:val="26"/>
          <w:szCs w:val="26"/>
        </w:rPr>
        <w:tab/>
        <w:t xml:space="preserve">D. </w:t>
      </w:r>
      <w:r w:rsidRPr="0081693F">
        <w:rPr>
          <w:rFonts w:eastAsia="Calibri" w:cs="Times New Roman"/>
          <w:bCs/>
          <w:sz w:val="26"/>
          <w:szCs w:val="26"/>
        </w:rPr>
        <w:t>nhân thân.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 </w:t>
      </w:r>
      <w:r w:rsidRPr="0081693F">
        <w:rPr>
          <w:rFonts w:eastAsia="Calibri" w:cs="Times New Roman"/>
          <w:sz w:val="26"/>
          <w:szCs w:val="26"/>
        </w:rPr>
        <w:t>Pháp luật là phương tiện đặc thù đề thể hiện và bảo vệ các giá trị đạo đức – là thể hiện các mối quan hệ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Quan hệ pháp luật vớ</w:t>
      </w:r>
      <w:r w:rsidR="001E6BFF">
        <w:rPr>
          <w:rFonts w:eastAsia="Calibri" w:cs="Times New Roman"/>
          <w:sz w:val="26"/>
          <w:szCs w:val="26"/>
        </w:rPr>
        <w:t>i kinh tế</w:t>
      </w:r>
      <w:r w:rsidRPr="0081693F">
        <w:rPr>
          <w:rFonts w:eastAsia="Calibri" w:cs="Times New Roman"/>
          <w:sz w:val="26"/>
          <w:szCs w:val="26"/>
        </w:rPr>
        <w:t>.</w:t>
      </w:r>
      <w:r w:rsidRPr="0081693F">
        <w:rPr>
          <w:rFonts w:eastAsia="Calibri" w:cs="Times New Roman"/>
          <w:b/>
          <w:sz w:val="26"/>
          <w:szCs w:val="26"/>
        </w:rPr>
        <w:tab/>
        <w:t xml:space="preserve">B. </w:t>
      </w:r>
      <w:r w:rsidRPr="0081693F">
        <w:rPr>
          <w:rFonts w:eastAsia="Calibri" w:cs="Times New Roman"/>
          <w:sz w:val="26"/>
          <w:szCs w:val="26"/>
        </w:rPr>
        <w:t>Quan hệ pháp luật với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Quan hệ pháp luật với đạo đức.</w:t>
      </w:r>
      <w:r w:rsidRPr="0081693F">
        <w:rPr>
          <w:rFonts w:eastAsia="Calibri" w:cs="Times New Roman"/>
          <w:b/>
          <w:sz w:val="26"/>
          <w:szCs w:val="26"/>
        </w:rPr>
        <w:tab/>
        <w:t xml:space="preserve">D. </w:t>
      </w:r>
      <w:r w:rsidRPr="0081693F">
        <w:rPr>
          <w:rFonts w:eastAsia="Calibri" w:cs="Times New Roman"/>
          <w:sz w:val="26"/>
          <w:szCs w:val="26"/>
        </w:rPr>
        <w:t>Quan hệ pháp luật với chính trị.</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 </w:t>
      </w:r>
      <w:r w:rsidRPr="0081693F">
        <w:rPr>
          <w:rFonts w:eastAsia="Calibri" w:cs="Times New Roman"/>
          <w:sz w:val="26"/>
          <w:szCs w:val="26"/>
        </w:rPr>
        <w:t>Vi phạm kỉ luật là hành vi vi phạm pháp luật liên quan đến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các quan hệ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các quan hệ giữa nhà trường và học sinh.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nội quy trường học.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các quan hệ lao động, công vụ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4. </w:t>
      </w:r>
      <w:r w:rsidRPr="0081693F">
        <w:rPr>
          <w:rFonts w:eastAsia="Calibri" w:cs="Times New Roman"/>
          <w:sz w:val="26"/>
          <w:szCs w:val="26"/>
        </w:rPr>
        <w:t>Công dân bình đẳng về quyền và nghĩa vụ có nghĩa là 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đều bình đẳng về quyền và làm nghĩa vụ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đều có quyền và nghĩa vụ giống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đều có nghĩa vụ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đều có quyền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5. </w:t>
      </w:r>
      <w:r w:rsidRPr="0081693F">
        <w:rPr>
          <w:rFonts w:eastAsia="Calibri" w:cs="Times New Roman"/>
          <w:sz w:val="26"/>
          <w:szCs w:val="26"/>
        </w:rPr>
        <w:t>Người từ đủ bao nhiêu tuổi trở lên phải chịu trách nhiệm hình sự về mọi tội phạm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Từ đủ 18 tuổi trở lên.</w:t>
      </w:r>
      <w:r w:rsidRPr="0081693F">
        <w:rPr>
          <w:rFonts w:eastAsia="Calibri" w:cs="Times New Roman"/>
          <w:b/>
          <w:sz w:val="26"/>
          <w:szCs w:val="26"/>
        </w:rPr>
        <w:tab/>
        <w:t xml:space="preserve">B. </w:t>
      </w:r>
      <w:r w:rsidRPr="0081693F">
        <w:rPr>
          <w:rFonts w:eastAsia="Calibri" w:cs="Times New Roman"/>
          <w:sz w:val="26"/>
          <w:szCs w:val="26"/>
        </w:rPr>
        <w:t>Từ đủ 12 tuổi trở lên.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Từ đủ 16 tuổi trở lên.</w:t>
      </w:r>
      <w:r w:rsidRPr="0081693F">
        <w:rPr>
          <w:rFonts w:eastAsia="Calibri" w:cs="Times New Roman"/>
          <w:b/>
          <w:sz w:val="26"/>
          <w:szCs w:val="26"/>
        </w:rPr>
        <w:tab/>
        <w:t xml:space="preserve">D. </w:t>
      </w:r>
      <w:r w:rsidRPr="0081693F">
        <w:rPr>
          <w:rFonts w:eastAsia="Calibri" w:cs="Times New Roman"/>
          <w:sz w:val="26"/>
          <w:szCs w:val="26"/>
        </w:rPr>
        <w:t>Từ đủ 14 tuổi trở lên.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6. </w:t>
      </w:r>
      <w:r w:rsidRPr="0081693F">
        <w:rPr>
          <w:rFonts w:eastAsia="Calibri" w:cs="Times New Roman"/>
          <w:sz w:val="26"/>
          <w:szCs w:val="26"/>
        </w:rPr>
        <w:t>Pháp luật là hệ thống các quy tắc xử sự chung do nhà nước ban hành và được đảm bảo thực hiện… của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bằng quyền lực</w:t>
      </w:r>
      <w:r w:rsidRPr="0081693F">
        <w:rPr>
          <w:rFonts w:eastAsia="Calibri" w:cs="Times New Roman"/>
          <w:b/>
          <w:sz w:val="26"/>
          <w:szCs w:val="26"/>
        </w:rPr>
        <w:tab/>
        <w:t xml:space="preserve">B. </w:t>
      </w:r>
      <w:r w:rsidRPr="0081693F">
        <w:rPr>
          <w:rFonts w:eastAsia="Calibri" w:cs="Times New Roman"/>
          <w:sz w:val="26"/>
          <w:szCs w:val="26"/>
        </w:rPr>
        <w:t>bằng chính sách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bằng uy tín</w:t>
      </w:r>
      <w:r w:rsidRPr="0081693F">
        <w:rPr>
          <w:rFonts w:eastAsia="Calibri" w:cs="Times New Roman"/>
          <w:b/>
          <w:sz w:val="26"/>
          <w:szCs w:val="26"/>
        </w:rPr>
        <w:tab/>
        <w:t xml:space="preserve">D. </w:t>
      </w:r>
      <w:r w:rsidRPr="0081693F">
        <w:rPr>
          <w:rFonts w:eastAsia="Calibri" w:cs="Times New Roman"/>
          <w:sz w:val="26"/>
          <w:szCs w:val="26"/>
        </w:rPr>
        <w:t>bằng chủ trương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7. </w:t>
      </w:r>
      <w:r w:rsidRPr="0081693F">
        <w:rPr>
          <w:rFonts w:eastAsia="Calibri" w:cs="Times New Roman"/>
          <w:sz w:val="26"/>
          <w:szCs w:val="26"/>
        </w:rPr>
        <w:t>M – 13 tuổi đi xe đạp và N – 18 tuổi đi xe máy cùng vượt đèn đỏ, bị Cảnh sát giao thông yêu cầu dừng xe; N bị phạt tiền, còn M chỉ bị nhắc nhở. Việc làm này của Cảnh sát giao thông có thể hiện công dân bình đẳng về trách nhiệm pháp lý không ? Vì sao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Có, vì M chưa đủ tuổi chịu trách nhiệm pháp lý.</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Không, vì cần phải xử phạt nghiêm minh.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Không, vì cả hai đều vi phạm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Có, vì M không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8. </w:t>
      </w:r>
      <w:r w:rsidRPr="0081693F">
        <w:rPr>
          <w:rFonts w:eastAsia="Calibri" w:cs="Times New Roman"/>
          <w:sz w:val="26"/>
          <w:szCs w:val="26"/>
        </w:rPr>
        <w:t>Nội dung nào dưới đây không phải là bình đẳng trong hôn nhân và gia đình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giữa những người trong họ hàng.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Bình đẳng giữa vợ và chồng.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giữa anh, chị, em.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Bình đẳng giữa cha mẹ và con.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9. </w:t>
      </w:r>
      <w:r w:rsidRPr="0081693F">
        <w:rPr>
          <w:rFonts w:eastAsia="Calibri" w:cs="Times New Roman"/>
          <w:sz w:val="26"/>
          <w:szCs w:val="26"/>
        </w:rPr>
        <w:t>Pháp luật là phương tiện để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bảo vệ quyền tự do tuyệt đối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bảo vệ mọi nhu cầu trong cuộc sống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bảo vệ quyền và lợi ích hợp pháp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bảo vệ mọi quyền lợi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10. </w:t>
      </w:r>
      <w:r w:rsidRPr="0081693F">
        <w:rPr>
          <w:rFonts w:eastAsia="Calibri" w:cs="Times New Roman"/>
          <w:sz w:val="26"/>
          <w:szCs w:val="26"/>
        </w:rPr>
        <w:t>Chủ thể nào dưới đây có quyền áp dụng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Cán bộ, công chức nhà nước.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Cơ quan, công chức nhà nước có thẩm quyền.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Cơ quan,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11. </w:t>
      </w:r>
      <w:r w:rsidRPr="0081693F">
        <w:rPr>
          <w:rFonts w:eastAsia="Calibri" w:cs="Times New Roman"/>
          <w:sz w:val="26"/>
          <w:szCs w:val="26"/>
        </w:rPr>
        <w:t>Thực hiện pháp luật là quá trình hoạt động có mục đích làm cho những quy định của pháp luật…trở thành những hành vi hợp pháp của cá nhân,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gắn bó với thực tiễn.</w:t>
      </w:r>
      <w:r w:rsidRPr="0081693F">
        <w:rPr>
          <w:rFonts w:eastAsia="Calibri" w:cs="Times New Roman"/>
          <w:b/>
          <w:sz w:val="26"/>
          <w:szCs w:val="26"/>
        </w:rPr>
        <w:tab/>
        <w:t xml:space="preserve">B. </w:t>
      </w:r>
      <w:r w:rsidRPr="0081693F">
        <w:rPr>
          <w:rFonts w:eastAsia="Calibri" w:cs="Times New Roman"/>
          <w:sz w:val="26"/>
          <w:szCs w:val="26"/>
        </w:rPr>
        <w:t>có chỗ đứng trong thực tiễn.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quen thuộc trong cuộc sống.</w:t>
      </w:r>
      <w:r w:rsidRPr="0081693F">
        <w:rPr>
          <w:rFonts w:eastAsia="Calibri" w:cs="Times New Roman"/>
          <w:b/>
          <w:sz w:val="26"/>
          <w:szCs w:val="26"/>
        </w:rPr>
        <w:tab/>
        <w:t xml:space="preserve">D. </w:t>
      </w:r>
      <w:r w:rsidRPr="0081693F">
        <w:rPr>
          <w:rFonts w:eastAsia="Calibri" w:cs="Times New Roman"/>
          <w:sz w:val="26"/>
          <w:szCs w:val="26"/>
        </w:rPr>
        <w:t>đi vào cuộc sống.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12. </w:t>
      </w:r>
      <w:r w:rsidRPr="0081693F">
        <w:rPr>
          <w:rFonts w:eastAsia="Calibri" w:cs="Times New Roman"/>
          <w:sz w:val="26"/>
          <w:szCs w:val="26"/>
        </w:rPr>
        <w:t>Bình đẳng trong quan hệ nhân thân giữa vợ và chồng được thể hiện ở nội dung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Vợ chồng tôn trọng và giữ gìn danh dự, nhân phẩm, uy tín của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Người vợ cần làm công việc của gia đình nhiều hơn chồng.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Người vợ có quyền quyết định về việc nuôi dạy con.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Vợ chồng có quyền cùng nhau quyết định về kinh tế trong gia đình.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13. </w:t>
      </w:r>
      <w:r w:rsidRPr="0081693F">
        <w:rPr>
          <w:rFonts w:eastAsia="Calibri" w:cs="Times New Roman"/>
          <w:sz w:val="26"/>
          <w:szCs w:val="26"/>
        </w:rPr>
        <w:t>Chị X có chồng là anh Y. Bạn chị X là H có gửi cho chị một bì thư và 2000 USD với nội dung như sau: “Mến tặng vợ chồng bạn, chúc hai bạn nhanh chóng qua khỏi thời kì khó khăn này”. 2000 USD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Tất cả ý trên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tài sản riêng của chị X hoặc tài sản riêng của anh 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tài sản được chia làm hai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tài sản chung của chị X và anh 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14. </w:t>
      </w:r>
      <w:r w:rsidRPr="0081693F">
        <w:rPr>
          <w:rFonts w:eastAsia="Calibri" w:cs="Times New Roman"/>
          <w:sz w:val="26"/>
          <w:szCs w:val="26"/>
        </w:rPr>
        <w:t>Ông A rủ ông B cùng đột nhập vào tiệm vàng X để ăn trộm, phát hiện có người đang ngủ, ông B hoảng sợ bỏ đi. Sau khi lấy hết vàng hiện có trong tiệm X, ông A kể lại toàn bộ sự việc với người bạn thân là ông T và nhờ ông T cất giữ hộ số vàng đó nhưng đã bị ông T từ chối. Ba tháng sau, khi sửa nhà, con trai ông A phát hiện có khá nhiều vàng được chôn dưới phòng ngủ của bố nên đến trình báo cơ quan công an thì mọi việc được sáng tỏ. Những ai dưới đây phải chịu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Ông A, ông B và ông T.</w:t>
      </w:r>
      <w:r w:rsidRPr="0081693F">
        <w:rPr>
          <w:rFonts w:eastAsia="Calibri" w:cs="Times New Roman"/>
          <w:b/>
          <w:sz w:val="26"/>
          <w:szCs w:val="26"/>
        </w:rPr>
        <w:tab/>
        <w:t xml:space="preserve">B. </w:t>
      </w:r>
      <w:r w:rsidRPr="0081693F">
        <w:rPr>
          <w:rFonts w:eastAsia="Calibri" w:cs="Times New Roman"/>
          <w:sz w:val="26"/>
          <w:szCs w:val="26"/>
        </w:rPr>
        <w:t>Ông A và ông 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Ông B và bố con ông A.</w:t>
      </w:r>
      <w:r w:rsidRPr="0081693F">
        <w:rPr>
          <w:rFonts w:eastAsia="Calibri" w:cs="Times New Roman"/>
          <w:b/>
          <w:sz w:val="26"/>
          <w:szCs w:val="26"/>
        </w:rPr>
        <w:tab/>
        <w:t xml:space="preserve">D. </w:t>
      </w:r>
      <w:r w:rsidRPr="0081693F">
        <w:rPr>
          <w:rFonts w:eastAsia="Calibri" w:cs="Times New Roman"/>
          <w:sz w:val="26"/>
          <w:szCs w:val="26"/>
        </w:rPr>
        <w:t>Ông A và ông B.</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15. </w:t>
      </w:r>
      <w:r w:rsidRPr="0081693F">
        <w:rPr>
          <w:rFonts w:eastAsia="Calibri" w:cs="Times New Roman"/>
          <w:sz w:val="26"/>
          <w:szCs w:val="26"/>
        </w:rPr>
        <w:t>Ông Đ đi xe máy ngược chiều trên đường, đâm vào một người đi đúng đường làm người này bị thương (gãy tay) phải vào bệnh viện điều trị. Ông Đ bị xử phạt vi phạm hành chính và phải bồi thường cho người bị thương. Ông Đ phải chịu trách nhiệm pháp lý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 và kỷ luật.</w:t>
      </w:r>
      <w:r w:rsidRPr="0081693F">
        <w:rPr>
          <w:rFonts w:eastAsia="Calibri" w:cs="Times New Roman"/>
          <w:b/>
          <w:sz w:val="26"/>
          <w:szCs w:val="26"/>
        </w:rPr>
        <w:tab/>
        <w:t xml:space="preserve">B. </w:t>
      </w:r>
      <w:r w:rsidRPr="0081693F">
        <w:rPr>
          <w:rFonts w:eastAsia="Calibri" w:cs="Times New Roman"/>
          <w:sz w:val="26"/>
          <w:szCs w:val="26"/>
        </w:rPr>
        <w:t>Hành chính và 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Hình sự và hành chính.</w:t>
      </w:r>
      <w:r w:rsidRPr="0081693F">
        <w:rPr>
          <w:rFonts w:eastAsia="Calibri" w:cs="Times New Roman"/>
          <w:b/>
          <w:sz w:val="26"/>
          <w:szCs w:val="26"/>
        </w:rPr>
        <w:tab/>
        <w:t xml:space="preserve">D. </w:t>
      </w:r>
      <w:r w:rsidRPr="0081693F">
        <w:rPr>
          <w:rFonts w:eastAsia="Calibri" w:cs="Times New Roman"/>
          <w:sz w:val="26"/>
          <w:szCs w:val="26"/>
        </w:rPr>
        <w:t>Kỷ luật và 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16. </w:t>
      </w:r>
      <w:r w:rsidRPr="0081693F">
        <w:rPr>
          <w:rFonts w:eastAsia="Calibri" w:cs="Times New Roman"/>
          <w:sz w:val="26"/>
          <w:szCs w:val="26"/>
        </w:rPr>
        <w:t>Để quản lý xã hội bằng pháp luật, Nhà nước cần tích cực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răn đe để mọi người phải chấp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phổ biến, giáo dục pháp luật trong nhân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quảng cáo pháp luật trong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nghiêm chỉnh mọi chủ trương, chính sách.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17. </w:t>
      </w:r>
      <w:r w:rsidRPr="0081693F">
        <w:rPr>
          <w:rFonts w:eastAsia="Calibri" w:cs="Times New Roman"/>
          <w:sz w:val="26"/>
          <w:szCs w:val="26"/>
        </w:rPr>
        <w:t>Trách nhiệm pháp lí là nghĩa vụ mà các cá nhân, tổ chức phải gánh chịu hậu quả bất lợi từ hành vi nào dưới đây của mình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Thiếu kế hoạch.</w:t>
      </w:r>
      <w:r w:rsidRPr="0081693F">
        <w:rPr>
          <w:rFonts w:eastAsia="Calibri" w:cs="Times New Roman"/>
          <w:b/>
          <w:sz w:val="26"/>
          <w:szCs w:val="26"/>
        </w:rPr>
        <w:tab/>
        <w:t xml:space="preserve">B. </w:t>
      </w:r>
      <w:r w:rsidRPr="0081693F">
        <w:rPr>
          <w:rFonts w:eastAsia="Calibri" w:cs="Times New Roman"/>
          <w:sz w:val="26"/>
          <w:szCs w:val="26"/>
        </w:rPr>
        <w:t>Thiếu suy nghĩ.</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Không cẩn thận.</w:t>
      </w:r>
      <w:r w:rsidRPr="0081693F">
        <w:rPr>
          <w:rFonts w:eastAsia="Calibri" w:cs="Times New Roman"/>
          <w:b/>
          <w:sz w:val="26"/>
          <w:szCs w:val="26"/>
        </w:rPr>
        <w:tab/>
        <w:t xml:space="preserve">D. </w:t>
      </w:r>
      <w:r w:rsidRPr="0081693F">
        <w:rPr>
          <w:rFonts w:eastAsia="Calibri" w:cs="Times New Roman"/>
          <w:sz w:val="26"/>
          <w:szCs w:val="26"/>
        </w:rPr>
        <w:t>Vi phạm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18. </w:t>
      </w:r>
      <w:r w:rsidRPr="0081693F">
        <w:rPr>
          <w:rFonts w:eastAsia="Calibri" w:cs="Times New Roman"/>
          <w:sz w:val="26"/>
          <w:szCs w:val="26"/>
        </w:rPr>
        <w:t>Do mâu thuẫn cá nhân, K đã đánh H bị thương tích nặng với tỷ lệ thương tật 14%. H phải điều trị tốn kém hơn 40 triệu đồng. Trong trường hợp này, K phải chịu trách nhiệm pháp lý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w:t>
      </w:r>
      <w:r w:rsidRPr="0081693F">
        <w:rPr>
          <w:rFonts w:eastAsia="Calibri" w:cs="Times New Roman"/>
          <w:b/>
          <w:sz w:val="26"/>
          <w:szCs w:val="26"/>
        </w:rPr>
        <w:tab/>
        <w:t xml:space="preserve">B. </w:t>
      </w:r>
      <w:r w:rsidRPr="0081693F">
        <w:rPr>
          <w:rFonts w:eastAsia="Calibri" w:cs="Times New Roman"/>
          <w:sz w:val="26"/>
          <w:szCs w:val="26"/>
        </w:rPr>
        <w:t>Hình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Hình sự và dân sự.</w:t>
      </w:r>
      <w:r w:rsidRPr="0081693F">
        <w:rPr>
          <w:rFonts w:eastAsia="Calibri" w:cs="Times New Roman"/>
          <w:b/>
          <w:sz w:val="26"/>
          <w:szCs w:val="26"/>
        </w:rPr>
        <w:tab/>
        <w:t xml:space="preserve">D. </w:t>
      </w:r>
      <w:r w:rsidRPr="0081693F">
        <w:rPr>
          <w:rFonts w:eastAsia="Calibri" w:cs="Times New Roman"/>
          <w:sz w:val="26"/>
          <w:szCs w:val="26"/>
        </w:rPr>
        <w:t>Hình sự và kỷ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19. </w:t>
      </w:r>
      <w:r w:rsidRPr="0081693F">
        <w:rPr>
          <w:rFonts w:eastAsia="Calibri" w:cs="Times New Roman"/>
          <w:sz w:val="26"/>
          <w:szCs w:val="26"/>
        </w:rPr>
        <w:t>Bà M cho ông D cạnh nhà vay 200 triệu đồng, ông D đã viết giấy vay tiền và ghi rõ thời gian trả. Đến thời hạn trả tiền , bà M đã nhiều lần đến đòi nhưng ông D không chịu trả tiền cho bà M. Trong trường hợp này, bà M cần phải làm gì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Làm đơn khởi kiện ông D lên tòa án nhân dân huyện để đòi lại tiền.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Nhờ cơ quan công an xã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Nhờ Uỷ ban nhân dân phường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Thuê người chuyên đòi nợ thuê đến tìm ông D đòi nợ giúp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20. </w:t>
      </w:r>
      <w:r w:rsidRPr="0081693F">
        <w:rPr>
          <w:rFonts w:eastAsia="Calibri" w:cs="Times New Roman"/>
          <w:sz w:val="26"/>
          <w:szCs w:val="26"/>
        </w:rPr>
        <w:t>Các học sinh nam lớp 11 Trường Trung học phổ thông X xin phép cô giáo chủ nhiệm cho nghỉ học để đi đăng ký nghĩa vụ quân sự ở phường. Việc làm này là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áp dụng pháp luật.</w:t>
      </w:r>
      <w:r w:rsidRPr="0081693F">
        <w:rPr>
          <w:rFonts w:eastAsia="Calibri" w:cs="Times New Roman"/>
          <w:b/>
          <w:sz w:val="26"/>
          <w:szCs w:val="26"/>
        </w:rPr>
        <w:tab/>
        <w:t xml:space="preserve">B.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sử dụng pháp luật.</w:t>
      </w:r>
      <w:r w:rsidRPr="0081693F">
        <w:rPr>
          <w:rFonts w:eastAsia="Calibri" w:cs="Times New Roman"/>
          <w:b/>
          <w:sz w:val="26"/>
          <w:szCs w:val="26"/>
        </w:rPr>
        <w:tab/>
        <w:t xml:space="preserve">D. </w:t>
      </w:r>
      <w:r w:rsidRPr="0081693F">
        <w:rPr>
          <w:rFonts w:eastAsia="Calibri" w:cs="Times New Roman"/>
          <w:sz w:val="26"/>
          <w:szCs w:val="26"/>
        </w:rPr>
        <w:t>tuân thủ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21. </w:t>
      </w:r>
      <w:r w:rsidRPr="0081693F">
        <w:rPr>
          <w:rFonts w:eastAsia="Calibri" w:cs="Times New Roman"/>
          <w:sz w:val="26"/>
          <w:szCs w:val="26"/>
        </w:rPr>
        <w:t>Vi phạm hình sự là hành vi nguy hiểm cho xã hội, bị coi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phạm tội.</w:t>
      </w:r>
      <w:r w:rsidRPr="0081693F">
        <w:rPr>
          <w:rFonts w:eastAsia="Calibri" w:cs="Times New Roman"/>
          <w:b/>
          <w:sz w:val="26"/>
          <w:szCs w:val="26"/>
        </w:rPr>
        <w:tab/>
        <w:t xml:space="preserve">B. </w:t>
      </w:r>
      <w:r w:rsidRPr="0081693F">
        <w:rPr>
          <w:rFonts w:eastAsia="Calibri" w:cs="Times New Roman"/>
          <w:sz w:val="26"/>
          <w:szCs w:val="26"/>
        </w:rPr>
        <w:t>xâm phạm.</w:t>
      </w:r>
      <w:r w:rsidRPr="0081693F">
        <w:rPr>
          <w:rFonts w:eastAsia="Calibri" w:cs="Times New Roman"/>
          <w:b/>
          <w:sz w:val="26"/>
          <w:szCs w:val="26"/>
        </w:rPr>
        <w:tab/>
        <w:t xml:space="preserve">C. </w:t>
      </w:r>
      <w:r w:rsidRPr="0081693F">
        <w:rPr>
          <w:rFonts w:eastAsia="Calibri" w:cs="Times New Roman"/>
          <w:sz w:val="26"/>
          <w:szCs w:val="26"/>
        </w:rPr>
        <w:t>nghi phạm.</w:t>
      </w:r>
      <w:r w:rsidRPr="0081693F">
        <w:rPr>
          <w:rFonts w:eastAsia="Calibri" w:cs="Times New Roman"/>
          <w:b/>
          <w:sz w:val="26"/>
          <w:szCs w:val="26"/>
        </w:rPr>
        <w:tab/>
        <w:t xml:space="preserve">D. </w:t>
      </w:r>
      <w:r w:rsidRPr="0081693F">
        <w:rPr>
          <w:rFonts w:eastAsia="Calibri" w:cs="Times New Roman"/>
          <w:sz w:val="26"/>
          <w:szCs w:val="26"/>
        </w:rPr>
        <w:t>tội phạm.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22. </w:t>
      </w:r>
      <w:r w:rsidRPr="0081693F">
        <w:rPr>
          <w:rFonts w:eastAsia="Calibri" w:cs="Times New Roman"/>
          <w:sz w:val="26"/>
          <w:szCs w:val="26"/>
        </w:rPr>
        <w:t>Pháp luật mang bản chất xã hội vì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luôn tồn tại trong mọi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do Nhà nước ban hành.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bắt nguồn từ thực tiễn đời sống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phản ánh lợi ích của giai cấp cầm quyền.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23. </w:t>
      </w:r>
      <w:r w:rsidRPr="0081693F">
        <w:rPr>
          <w:rFonts w:eastAsia="Calibri" w:cs="Times New Roman"/>
          <w:sz w:val="26"/>
          <w:szCs w:val="26"/>
        </w:rPr>
        <w:t>Công ty A và công ty B cùng không tuân thủ các quy định về bảo vệ môi trường trong sản xuất kinh doanh nên đều bị xử phạt hành chính, điều này thể hiện đặc trưng nào dưới đây của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trừng phạt của pháp luật.</w:t>
      </w:r>
      <w:r w:rsidRPr="0081693F">
        <w:rPr>
          <w:rFonts w:eastAsia="Calibri" w:cs="Times New Roman"/>
          <w:b/>
          <w:sz w:val="26"/>
          <w:szCs w:val="26"/>
        </w:rPr>
        <w:tab/>
        <w:t xml:space="preserve">B.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nghiêm minh của pháp luật.</w:t>
      </w:r>
      <w:r w:rsidRPr="0081693F">
        <w:rPr>
          <w:rFonts w:eastAsia="Calibri" w:cs="Times New Roman"/>
          <w:b/>
          <w:sz w:val="26"/>
          <w:szCs w:val="26"/>
        </w:rPr>
        <w:tab/>
        <w:t xml:space="preserve">D. </w:t>
      </w:r>
      <w:r w:rsidRPr="0081693F">
        <w:rPr>
          <w:rFonts w:eastAsia="Calibri" w:cs="Times New Roman"/>
          <w:sz w:val="26"/>
          <w:szCs w:val="26"/>
        </w:rPr>
        <w:t>Tính giáo dục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24. </w:t>
      </w:r>
      <w:r w:rsidRPr="0081693F">
        <w:rPr>
          <w:rFonts w:eastAsia="Calibri" w:cs="Times New Roman"/>
          <w:sz w:val="26"/>
          <w:szCs w:val="26"/>
        </w:rPr>
        <w:t>Hành vi của người tâm thần đánh người khác gây thương tích nặng không bị coi là vi phạm pháp luật vì</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không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không 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nguời thực hiện hành vi không hiểu biết về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nguời thực hiện hành vi không có năng lực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25. </w:t>
      </w:r>
      <w:r w:rsidRPr="0081693F">
        <w:rPr>
          <w:rFonts w:eastAsia="Calibri" w:cs="Times New Roman"/>
          <w:sz w:val="26"/>
          <w:szCs w:val="26"/>
        </w:rPr>
        <w:t>Dấu hiệu nào dưới đây không phải là dấu hiệu vi phạm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vi 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Do người có năng lực trách nhiệm pháp lý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Người vi phạm pháp luật 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Hành vi không thích hợp.</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26. </w:t>
      </w:r>
      <w:r w:rsidRPr="0081693F">
        <w:rPr>
          <w:rFonts w:eastAsia="Calibri" w:cs="Times New Roman"/>
          <w:sz w:val="26"/>
          <w:szCs w:val="26"/>
        </w:rPr>
        <w:t>Cá nhân, tổ chức thực hiện đầy đủ những nghĩa vụ, chủ động làm những gì mà pháp luật quy định phải làm là hình thức thực hiện pháp luật nào dưới đây?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Áp dụng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27. </w:t>
      </w:r>
      <w:r w:rsidRPr="0081693F">
        <w:rPr>
          <w:rFonts w:eastAsia="Calibri" w:cs="Times New Roman"/>
          <w:sz w:val="26"/>
          <w:szCs w:val="26"/>
        </w:rPr>
        <w:t>Mọi công dân đều được hưởng quyền và phải thực hiện nghĩa vụ theo quy định của pháp luật là biểu hiện công dân bình đẳng về</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nghĩa vụ và trách nhiệm.</w:t>
      </w:r>
      <w:r w:rsidRPr="0081693F">
        <w:rPr>
          <w:rFonts w:eastAsia="Calibri" w:cs="Times New Roman"/>
          <w:b/>
          <w:sz w:val="26"/>
          <w:szCs w:val="26"/>
        </w:rPr>
        <w:tab/>
        <w:t xml:space="preserve">B. </w:t>
      </w:r>
      <w:r w:rsidRPr="0081693F">
        <w:rPr>
          <w:rFonts w:eastAsia="Calibri" w:cs="Times New Roman"/>
          <w:sz w:val="26"/>
          <w:szCs w:val="26"/>
        </w:rPr>
        <w:t>quyền và trách nhiệm.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quyền và nghĩa vụ.</w:t>
      </w:r>
      <w:r w:rsidRPr="0081693F">
        <w:rPr>
          <w:rFonts w:eastAsia="Calibri" w:cs="Times New Roman"/>
          <w:b/>
          <w:sz w:val="26"/>
          <w:szCs w:val="26"/>
        </w:rPr>
        <w:tab/>
        <w:t xml:space="preserve">D. </w:t>
      </w:r>
      <w:r w:rsidRPr="0081693F">
        <w:rPr>
          <w:rFonts w:eastAsia="Calibri" w:cs="Times New Roman"/>
          <w:sz w:val="26"/>
          <w:szCs w:val="26"/>
        </w:rPr>
        <w:t>trách nhiệm và pháp lý.</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28. </w:t>
      </w:r>
      <w:r w:rsidRPr="0081693F">
        <w:rPr>
          <w:rFonts w:eastAsia="Calibri" w:cs="Times New Roman"/>
          <w:sz w:val="26"/>
          <w:szCs w:val="26"/>
        </w:rPr>
        <w:t>Chị Q có con nhỏ 10 tháng tuổi nên đôi khi phải xin phép nghỉ việc để chăm sóc con ốm. Vì thấy chị xin nghỉ việc nhiều nên Giám đốc Công ty đã ra quyết định điều chuyển chị sang vị trí công tác khác. Không đồng ý với quyết định của Giám đốc, chị đã làm đơn khiếu nại và quyết định không thực hiện. Trong trường hợp này, pháp luật đã thể hiện vai trò nào dưới đây với mỗi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001E6BFF">
        <w:rPr>
          <w:rFonts w:eastAsia="Calibri" w:cs="Times New Roman"/>
          <w:sz w:val="26"/>
          <w:szCs w:val="26"/>
        </w:rPr>
        <w:t xml:space="preserve">Là phương tiện </w:t>
      </w:r>
      <w:r w:rsidRPr="0081693F">
        <w:rPr>
          <w:rFonts w:eastAsia="Calibri" w:cs="Times New Roman"/>
          <w:sz w:val="26"/>
          <w:szCs w:val="26"/>
        </w:rPr>
        <w:t>để công dân bảo vệ quyền và lợi ích hợp pháp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Là phương tiện để công dân bảo vệ mọi yêu cầu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Là cơ sở để công dân kiến nghị với cấp trên.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ab/>
        <w:t xml:space="preserve">D. </w:t>
      </w:r>
      <w:r w:rsidRPr="0081693F">
        <w:rPr>
          <w:rFonts w:eastAsia="Calibri" w:cs="Times New Roman"/>
          <w:sz w:val="26"/>
          <w:szCs w:val="26"/>
        </w:rPr>
        <w:t>Là cơ sở hợp pháp để công dân đấu tranh bảo vệ tuyệt đối cho quyền lợi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29. </w:t>
      </w:r>
      <w:r w:rsidRPr="0081693F">
        <w:rPr>
          <w:rFonts w:eastAsia="Calibri" w:cs="Times New Roman"/>
          <w:sz w:val="26"/>
          <w:szCs w:val="26"/>
        </w:rPr>
        <w:t>Luật giao thông đường bộ quy định người đi xe mô tô phải đội mũ bảo hiểm. Quy định này thể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 xml:space="preserve">Tính quyền lực bắt buộc chung.                   </w:t>
      </w:r>
      <w:r w:rsidRPr="0081693F">
        <w:rPr>
          <w:rFonts w:eastAsia="Calibri" w:cs="Times New Roman"/>
          <w:b/>
          <w:sz w:val="26"/>
          <w:szCs w:val="26"/>
        </w:rPr>
        <w:t xml:space="preserve">B. </w:t>
      </w:r>
      <w:r w:rsidRPr="0081693F">
        <w:rPr>
          <w:rFonts w:eastAsia="Calibri" w:cs="Times New Roman"/>
          <w:sz w:val="26"/>
          <w:szCs w:val="26"/>
        </w:rPr>
        <w:t>tính phổ biễn rộng rãi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 xml:space="preserve">Tính xác định chặt chẽ về mặt hình thức .   </w:t>
      </w:r>
      <w:r w:rsidRPr="0081693F">
        <w:rPr>
          <w:rFonts w:eastAsia="Calibri" w:cs="Times New Roman"/>
          <w:b/>
          <w:sz w:val="26"/>
          <w:szCs w:val="26"/>
        </w:rPr>
        <w:t xml:space="preserve">D. </w:t>
      </w:r>
      <w:r w:rsidRPr="0081693F">
        <w:rPr>
          <w:rFonts w:eastAsia="Calibri" w:cs="Times New Roman"/>
          <w:sz w:val="26"/>
          <w:szCs w:val="26"/>
        </w:rPr>
        <w:t>tính quy phạm phổ biến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30. </w:t>
      </w:r>
      <w:r w:rsidRPr="0081693F">
        <w:rPr>
          <w:rFonts w:eastAsia="Calibri" w:cs="Times New Roman"/>
          <w:sz w:val="26"/>
          <w:szCs w:val="26"/>
        </w:rPr>
        <w:t>Hành vi trái pháp luật là hành vi xâm phạm, gây thiệt hại cho</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 xml:space="preserve">các hoạt động của tổ chức, cá nhân.             </w:t>
      </w:r>
      <w:r w:rsidRPr="0081693F">
        <w:rPr>
          <w:rFonts w:eastAsia="Calibri" w:cs="Times New Roman"/>
          <w:b/>
          <w:sz w:val="26"/>
          <w:szCs w:val="26"/>
        </w:rPr>
        <w:t xml:space="preserve">B. </w:t>
      </w:r>
      <w:r w:rsidRPr="0081693F">
        <w:rPr>
          <w:rFonts w:eastAsia="Calibri" w:cs="Times New Roman"/>
          <w:sz w:val="26"/>
          <w:szCs w:val="26"/>
        </w:rPr>
        <w:t>các quan hệ xã hội được pháp luật bảo vệ.</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 xml:space="preserve">các quan hệ chính trị của nhà nước.              </w:t>
      </w:r>
      <w:r w:rsidRPr="0081693F">
        <w:rPr>
          <w:rFonts w:eastAsia="Calibri" w:cs="Times New Roman"/>
          <w:b/>
          <w:sz w:val="26"/>
          <w:szCs w:val="26"/>
        </w:rPr>
        <w:t xml:space="preserve">D. </w:t>
      </w:r>
      <w:r w:rsidRPr="0081693F">
        <w:rPr>
          <w:rFonts w:eastAsia="Calibri" w:cs="Times New Roman"/>
          <w:sz w:val="26"/>
          <w:szCs w:val="26"/>
        </w:rPr>
        <w:t>các lợi ích của tổ chức, cá nhân.</w:t>
      </w: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jc w:val="center"/>
        <w:rPr>
          <w:rFonts w:eastAsia="Calibri" w:cs="Times New Roman"/>
          <w:sz w:val="26"/>
          <w:szCs w:val="26"/>
        </w:rPr>
      </w:pPr>
      <w:r w:rsidRPr="0081693F">
        <w:rPr>
          <w:rFonts w:eastAsia="Calibri" w:cs="Times New Roman"/>
          <w:b/>
          <w:i/>
          <w:sz w:val="26"/>
          <w:szCs w:val="26"/>
        </w:rPr>
        <w:t>------ HẾT ------</w:t>
      </w:r>
    </w:p>
    <w:p w:rsidR="0081693F" w:rsidRPr="0081693F" w:rsidRDefault="0081693F" w:rsidP="0081693F">
      <w:pPr>
        <w:spacing w:after="0" w:line="240" w:lineRule="auto"/>
        <w:jc w:val="center"/>
        <w:rPr>
          <w:rFonts w:eastAsia="Calibri" w:cs="Times New Roman"/>
          <w:sz w:val="26"/>
          <w:szCs w:val="26"/>
        </w:rPr>
      </w:pPr>
    </w:p>
    <w:p w:rsidR="006B74C1" w:rsidRDefault="006B74C1"/>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p w:rsidR="0081693F" w:rsidRDefault="0081693F"/>
    <w:tbl>
      <w:tblPr>
        <w:tblW w:w="0" w:type="auto"/>
        <w:tblInd w:w="-318" w:type="dxa"/>
        <w:tblLook w:val="04A0" w:firstRow="1" w:lastRow="0" w:firstColumn="1" w:lastColumn="0" w:noHBand="0" w:noVBand="1"/>
      </w:tblPr>
      <w:tblGrid>
        <w:gridCol w:w="4896"/>
        <w:gridCol w:w="5628"/>
      </w:tblGrid>
      <w:tr w:rsidR="0081693F" w:rsidRPr="0081693F" w:rsidTr="004579EF">
        <w:tc>
          <w:tcPr>
            <w:tcW w:w="4928" w:type="dxa"/>
          </w:tcPr>
          <w:p w:rsidR="0081693F" w:rsidRPr="0081693F" w:rsidRDefault="0081693F" w:rsidP="0081693F">
            <w:pPr>
              <w:spacing w:after="0" w:line="240" w:lineRule="auto"/>
              <w:rPr>
                <w:rFonts w:eastAsia="Calibri" w:cs="Times New Roman"/>
                <w:b/>
                <w:sz w:val="26"/>
                <w:szCs w:val="26"/>
              </w:rPr>
            </w:pPr>
            <w:r w:rsidRPr="0081693F">
              <w:rPr>
                <w:rFonts w:eastAsia="Calibri" w:cs="Times New Roman"/>
                <w:b/>
                <w:sz w:val="26"/>
                <w:szCs w:val="26"/>
              </w:rPr>
              <w:lastRenderedPageBreak/>
              <w:t>SỞ GD-ĐT TỈNH QUẢNG NAM</w:t>
            </w:r>
            <w:r w:rsidRPr="0081693F">
              <w:rPr>
                <w:rFonts w:eastAsia="Calibri" w:cs="Times New Roman"/>
                <w:b/>
                <w:sz w:val="26"/>
                <w:szCs w:val="26"/>
              </w:rPr>
              <w:br/>
              <w:t>TRƯỜNG THPT HUỲNH NGỌC HUỆ</w:t>
            </w:r>
            <w:r w:rsidRPr="0081693F">
              <w:rPr>
                <w:rFonts w:eastAsia="Calibri" w:cs="Times New Roman"/>
                <w:b/>
                <w:sz w:val="26"/>
                <w:szCs w:val="26"/>
              </w:rPr>
              <w:br/>
            </w:r>
            <w:r w:rsidRPr="0081693F">
              <w:rPr>
                <w:rFonts w:eastAsia="Calibri" w:cs="Times New Roman"/>
                <w:b/>
                <w:sz w:val="26"/>
                <w:szCs w:val="26"/>
              </w:rPr>
              <w:br/>
            </w:r>
          </w:p>
        </w:tc>
        <w:tc>
          <w:tcPr>
            <w:tcW w:w="5670" w:type="dxa"/>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KIỂM TRA GIỮA HỌC KÌ I NĂM HỌC 2021-2022</w:t>
            </w:r>
            <w:r w:rsidRPr="0081693F">
              <w:rPr>
                <w:rFonts w:eastAsia="Calibri" w:cs="Times New Roman"/>
                <w:b/>
                <w:sz w:val="26"/>
                <w:szCs w:val="26"/>
              </w:rPr>
              <w:br/>
              <w:t>MÔN: GIÁO DỤC CÔNG DÂN 12</w:t>
            </w:r>
            <w:r w:rsidRPr="0081693F">
              <w:rPr>
                <w:rFonts w:eastAsia="Calibri" w:cs="Times New Roman"/>
                <w:b/>
                <w:sz w:val="26"/>
                <w:szCs w:val="26"/>
              </w:rPr>
              <w:br/>
            </w:r>
            <w:r w:rsidRPr="0081693F">
              <w:rPr>
                <w:rFonts w:eastAsia="Calibri" w:cs="Times New Roman"/>
                <w:i/>
                <w:sz w:val="26"/>
                <w:szCs w:val="26"/>
              </w:rPr>
              <w:t>Thời gian làm bài: 45 phút</w:t>
            </w:r>
            <w:r w:rsidRPr="0081693F">
              <w:rPr>
                <w:rFonts w:eastAsia="Calibri" w:cs="Times New Roman"/>
                <w:i/>
                <w:sz w:val="26"/>
                <w:szCs w:val="26"/>
              </w:rPr>
              <w:br/>
              <w:t>(không kể thời gian phát đề)</w:t>
            </w:r>
          </w:p>
        </w:tc>
      </w:tr>
    </w:tbl>
    <w:p w:rsidR="0081693F" w:rsidRPr="0081693F" w:rsidRDefault="0081693F" w:rsidP="0081693F">
      <w:pPr>
        <w:spacing w:after="0" w:line="240" w:lineRule="auto"/>
        <w:rPr>
          <w:rFonts w:eastAsia="Calibri" w:cs="Times New Roman"/>
          <w:sz w:val="26"/>
          <w:szCs w:val="26"/>
        </w:rPr>
      </w:pPr>
    </w:p>
    <w:tbl>
      <w:tblPr>
        <w:tblW w:w="0" w:type="auto"/>
        <w:tblLook w:val="04A0" w:firstRow="1" w:lastRow="0" w:firstColumn="1" w:lastColumn="0" w:noHBand="0" w:noVBand="1"/>
      </w:tblPr>
      <w:tblGrid>
        <w:gridCol w:w="6251"/>
        <w:gridCol w:w="1987"/>
        <w:gridCol w:w="1968"/>
      </w:tblGrid>
      <w:tr w:rsidR="0081693F" w:rsidRPr="0081693F" w:rsidTr="004579EF">
        <w:tc>
          <w:tcPr>
            <w:tcW w:w="6378"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Họ và tên: ............................................................................</w:t>
            </w:r>
          </w:p>
        </w:tc>
        <w:tc>
          <w:tcPr>
            <w:tcW w:w="2126"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Số</w:t>
            </w:r>
            <w:r>
              <w:rPr>
                <w:rFonts w:eastAsia="Calibri" w:cs="Times New Roman"/>
                <w:sz w:val="26"/>
                <w:szCs w:val="26"/>
              </w:rPr>
              <w:t xml:space="preserve"> báo danh: ....</w:t>
            </w:r>
          </w:p>
        </w:tc>
        <w:tc>
          <w:tcPr>
            <w:tcW w:w="2126"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Mã đề 103</w:t>
            </w:r>
          </w:p>
        </w:tc>
      </w:tr>
    </w:tbl>
    <w:p w:rsidR="0081693F" w:rsidRPr="0081693F" w:rsidRDefault="0081693F" w:rsidP="0081693F">
      <w:pPr>
        <w:spacing w:after="0" w:line="240" w:lineRule="auto"/>
        <w:rPr>
          <w:rFonts w:eastAsia="Calibri" w:cs="Times New Roman"/>
          <w:b/>
          <w:i/>
          <w:sz w:val="26"/>
          <w:szCs w:val="26"/>
        </w:rPr>
      </w:pPr>
      <w:r w:rsidRPr="0081693F">
        <w:rPr>
          <w:rFonts w:eastAsia="Calibri" w:cs="Times New Roman"/>
          <w:b/>
          <w:i/>
          <w:sz w:val="26"/>
          <w:szCs w:val="26"/>
        </w:rPr>
        <w:t>Hs chọn đáp án đúng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 </w:t>
      </w:r>
      <w:r w:rsidRPr="0081693F">
        <w:rPr>
          <w:rFonts w:eastAsia="Calibri" w:cs="Times New Roman"/>
          <w:sz w:val="26"/>
          <w:szCs w:val="26"/>
        </w:rPr>
        <w:t>Pháp luật phản ánh những nhu cầu, lợi ích của giai cấp, tầng lớp khác nhau trong xã hội là thể hiện bản chất nào dưới đây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Bản chất nhân dân.</w:t>
      </w:r>
      <w:r w:rsidRPr="0081693F">
        <w:rPr>
          <w:rFonts w:eastAsia="Calibri" w:cs="Times New Roman"/>
          <w:b/>
          <w:sz w:val="26"/>
          <w:szCs w:val="26"/>
        </w:rPr>
        <w:tab/>
        <w:t xml:space="preserve">B. </w:t>
      </w:r>
      <w:r w:rsidRPr="0081693F">
        <w:rPr>
          <w:rFonts w:eastAsia="Calibri" w:cs="Times New Roman"/>
          <w:sz w:val="26"/>
          <w:szCs w:val="26"/>
        </w:rPr>
        <w:t>Bản chất giai cấp.</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Bản chất xã hội.</w:t>
      </w:r>
      <w:r w:rsidRPr="0081693F">
        <w:rPr>
          <w:rFonts w:eastAsia="Calibri" w:cs="Times New Roman"/>
          <w:b/>
          <w:sz w:val="26"/>
          <w:szCs w:val="26"/>
        </w:rPr>
        <w:tab/>
        <w:t xml:space="preserve">D. </w:t>
      </w:r>
      <w:r w:rsidRPr="0081693F">
        <w:rPr>
          <w:rFonts w:eastAsia="Calibri" w:cs="Times New Roman"/>
          <w:sz w:val="26"/>
          <w:szCs w:val="26"/>
        </w:rPr>
        <w:t>Bản chất hiện đại.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 </w:t>
      </w:r>
      <w:r w:rsidRPr="0081693F">
        <w:rPr>
          <w:rFonts w:eastAsia="Calibri" w:cs="Times New Roman"/>
          <w:sz w:val="26"/>
          <w:szCs w:val="26"/>
        </w:rPr>
        <w:t>Quá trình hoạt động có mục đích làm cho những quy định của pháp luật đi vào cuộc sống, trở thành những hành vi hợp pháp của các cá nhân, tổ chức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Tuân thủ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Thi hành pháp luật.</w:t>
      </w:r>
      <w:r w:rsidRPr="0081693F">
        <w:rPr>
          <w:rFonts w:eastAsia="Calibri" w:cs="Times New Roman"/>
          <w:b/>
          <w:sz w:val="26"/>
          <w:szCs w:val="26"/>
        </w:rPr>
        <w:tab/>
        <w:t xml:space="preserve">D. </w:t>
      </w:r>
      <w:r w:rsidRPr="0081693F">
        <w:rPr>
          <w:rFonts w:eastAsia="Calibri" w:cs="Times New Roman"/>
          <w:sz w:val="26"/>
          <w:szCs w:val="26"/>
        </w:rPr>
        <w:t>Thực hiện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 </w:t>
      </w:r>
      <w:r w:rsidRPr="0081693F">
        <w:rPr>
          <w:rFonts w:eastAsia="Calibri" w:cs="Times New Roman"/>
          <w:sz w:val="26"/>
          <w:szCs w:val="26"/>
        </w:rPr>
        <w:t>Dấu hiệu nào dưới đây của pháp luật là một trong những đặc điểm để phân biệt pháp luật với đạo đức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Pháp luật chỉ bắt buộc với cán bộ, công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Pháp luật bắt buộc với mọi cá nhân,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Pháp luật bắt buộc với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Pháp luật không bắt buộc đối với trẻ em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4. </w:t>
      </w:r>
      <w:r w:rsidRPr="0081693F">
        <w:rPr>
          <w:rFonts w:eastAsia="Calibri" w:cs="Times New Roman"/>
          <w:sz w:val="26"/>
          <w:szCs w:val="26"/>
        </w:rPr>
        <w:t>Hành vi xâm phạm các quy tắc quản lí nhà nước là hành vi vi phạm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dân sự.</w:t>
      </w:r>
      <w:r w:rsidRPr="0081693F">
        <w:rPr>
          <w:rFonts w:eastAsia="Calibri" w:cs="Times New Roman"/>
          <w:b/>
          <w:sz w:val="26"/>
          <w:szCs w:val="26"/>
        </w:rPr>
        <w:tab/>
        <w:t xml:space="preserve">B. </w:t>
      </w:r>
      <w:r w:rsidRPr="0081693F">
        <w:rPr>
          <w:rFonts w:eastAsia="Calibri" w:cs="Times New Roman"/>
          <w:sz w:val="26"/>
          <w:szCs w:val="26"/>
        </w:rPr>
        <w:t>hình sự.</w:t>
      </w:r>
      <w:r w:rsidRPr="0081693F">
        <w:rPr>
          <w:rFonts w:eastAsia="Calibri" w:cs="Times New Roman"/>
          <w:b/>
          <w:sz w:val="26"/>
          <w:szCs w:val="26"/>
        </w:rPr>
        <w:tab/>
        <w:t xml:space="preserve">C. </w:t>
      </w:r>
      <w:r w:rsidRPr="0081693F">
        <w:rPr>
          <w:rFonts w:eastAsia="Calibri" w:cs="Times New Roman"/>
          <w:sz w:val="26"/>
          <w:szCs w:val="26"/>
        </w:rPr>
        <w:t>hành chính.</w:t>
      </w:r>
      <w:r w:rsidRPr="0081693F">
        <w:rPr>
          <w:rFonts w:eastAsia="Calibri" w:cs="Times New Roman"/>
          <w:b/>
          <w:sz w:val="26"/>
          <w:szCs w:val="26"/>
        </w:rPr>
        <w:tab/>
        <w:t xml:space="preserve">D. </w:t>
      </w:r>
      <w:r w:rsidRPr="0081693F">
        <w:rPr>
          <w:rFonts w:eastAsia="Calibri" w:cs="Times New Roman"/>
          <w:sz w:val="26"/>
          <w:szCs w:val="26"/>
        </w:rPr>
        <w:t>kỉ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5. </w:t>
      </w:r>
      <w:r w:rsidRPr="0081693F">
        <w:rPr>
          <w:rFonts w:eastAsia="Calibri" w:cs="Times New Roman"/>
          <w:sz w:val="26"/>
          <w:szCs w:val="26"/>
        </w:rPr>
        <w:t>Cha mẹ không được ép buộc, xúi giục con làm những điều trái pháp luật là biểu hiện của bình đẳng nào dưới đây trong quan hệ hôn nhân và gia đình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về quyền tự do.</w:t>
      </w:r>
      <w:r w:rsidRPr="0081693F">
        <w:rPr>
          <w:rFonts w:eastAsia="Calibri" w:cs="Times New Roman"/>
          <w:b/>
          <w:sz w:val="26"/>
          <w:szCs w:val="26"/>
        </w:rPr>
        <w:tab/>
        <w:t xml:space="preserve">B. </w:t>
      </w:r>
      <w:r w:rsidRPr="0081693F">
        <w:rPr>
          <w:rFonts w:eastAsia="Calibri" w:cs="Times New Roman"/>
          <w:sz w:val="26"/>
          <w:szCs w:val="26"/>
        </w:rPr>
        <w:t>Bình đẳng về nghĩa vụ của cha mẹ.</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giữa cha mẹ và con.</w:t>
      </w:r>
      <w:r w:rsidRPr="0081693F">
        <w:rPr>
          <w:rFonts w:eastAsia="Calibri" w:cs="Times New Roman"/>
          <w:b/>
          <w:sz w:val="26"/>
          <w:szCs w:val="26"/>
        </w:rPr>
        <w:tab/>
        <w:t xml:space="preserve">D. </w:t>
      </w:r>
      <w:r w:rsidRPr="0081693F">
        <w:rPr>
          <w:rFonts w:eastAsia="Calibri" w:cs="Times New Roman"/>
          <w:sz w:val="26"/>
          <w:szCs w:val="26"/>
        </w:rPr>
        <w:t>Bình đẳng giữa các thế hệ.</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6. </w:t>
      </w:r>
      <w:r w:rsidRPr="0081693F">
        <w:rPr>
          <w:rFonts w:eastAsia="Calibri" w:cs="Times New Roman"/>
          <w:sz w:val="26"/>
          <w:szCs w:val="26"/>
        </w:rPr>
        <w:t>Công dân bình đẳng về quyền và nghĩa vụ có nghĩa là 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đều có quyền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đều có quyền và nghĩa vụ giống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đều có nghĩa vụ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đều bình đẳng về quyền và làm nghĩa vụ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7. </w:t>
      </w:r>
      <w:r w:rsidRPr="0081693F">
        <w:rPr>
          <w:rFonts w:eastAsia="Calibri" w:cs="Times New Roman"/>
          <w:sz w:val="26"/>
          <w:szCs w:val="26"/>
        </w:rPr>
        <w:t>Người ở độ tuổi nào phải chịu trách nhiệm hành chính về vi phạm hành chính do cố ý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Từ đủ 14 đến dưới 18.</w:t>
      </w:r>
      <w:r w:rsidRPr="0081693F">
        <w:rPr>
          <w:rFonts w:eastAsia="Calibri" w:cs="Times New Roman"/>
          <w:b/>
          <w:sz w:val="26"/>
          <w:szCs w:val="26"/>
        </w:rPr>
        <w:tab/>
        <w:t xml:space="preserve">B. </w:t>
      </w:r>
      <w:r w:rsidRPr="0081693F">
        <w:rPr>
          <w:rFonts w:eastAsia="Calibri" w:cs="Times New Roman"/>
          <w:sz w:val="26"/>
          <w:szCs w:val="26"/>
        </w:rPr>
        <w:t>Từ đủ 15 dến dưới 16.</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Từ đủ 15 đến dưới 18.</w:t>
      </w:r>
      <w:r w:rsidRPr="0081693F">
        <w:rPr>
          <w:rFonts w:eastAsia="Calibri" w:cs="Times New Roman"/>
          <w:b/>
          <w:sz w:val="26"/>
          <w:szCs w:val="26"/>
        </w:rPr>
        <w:tab/>
        <w:t xml:space="preserve">D. </w:t>
      </w:r>
      <w:r w:rsidRPr="0081693F">
        <w:rPr>
          <w:rFonts w:eastAsia="Calibri" w:cs="Times New Roman"/>
          <w:sz w:val="26"/>
          <w:szCs w:val="26"/>
        </w:rPr>
        <w:t>Từ đủ 14 đến dưới 16.</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8. </w:t>
      </w:r>
      <w:r w:rsidRPr="0081693F">
        <w:rPr>
          <w:rFonts w:eastAsia="Calibri" w:cs="Times New Roman"/>
          <w:sz w:val="26"/>
          <w:szCs w:val="26"/>
        </w:rPr>
        <w:t>Vi phạm pháp luật là hành vi không có dấu hiệu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Tự tiện.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Do người có năng lực trách nhiệm pháp lí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9. </w:t>
      </w:r>
      <w:r w:rsidRPr="0081693F">
        <w:rPr>
          <w:rFonts w:eastAsia="Calibri" w:cs="Times New Roman"/>
          <w:sz w:val="26"/>
          <w:szCs w:val="26"/>
        </w:rPr>
        <w:t>Người vi phạm pháp luật, gây thiệt hại về tài sản của người khác thì phải chịu trách nhiệm pháp lí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Trách nhiệm dân sự.</w:t>
      </w:r>
      <w:r w:rsidRPr="0081693F">
        <w:rPr>
          <w:rFonts w:eastAsia="Calibri" w:cs="Times New Roman"/>
          <w:b/>
          <w:sz w:val="26"/>
          <w:szCs w:val="26"/>
        </w:rPr>
        <w:tab/>
        <w:t xml:space="preserve">B. </w:t>
      </w:r>
      <w:r w:rsidRPr="0081693F">
        <w:rPr>
          <w:rFonts w:eastAsia="Calibri" w:cs="Times New Roman"/>
          <w:sz w:val="26"/>
          <w:szCs w:val="26"/>
        </w:rPr>
        <w:t>Trách nhiệm hành chính.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Trách nhiệm xã hội.</w:t>
      </w:r>
      <w:r w:rsidRPr="0081693F">
        <w:rPr>
          <w:rFonts w:eastAsia="Calibri" w:cs="Times New Roman"/>
          <w:b/>
          <w:sz w:val="26"/>
          <w:szCs w:val="26"/>
        </w:rPr>
        <w:tab/>
        <w:t xml:space="preserve">D. </w:t>
      </w:r>
      <w:r w:rsidRPr="0081693F">
        <w:rPr>
          <w:rFonts w:eastAsia="Calibri" w:cs="Times New Roman"/>
          <w:sz w:val="26"/>
          <w:szCs w:val="26"/>
        </w:rPr>
        <w:t>Trách nhiệm kỉ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10. </w:t>
      </w:r>
      <w:r w:rsidRPr="0081693F">
        <w:rPr>
          <w:rFonts w:eastAsia="Calibri" w:cs="Times New Roman"/>
          <w:sz w:val="26"/>
          <w:szCs w:val="26"/>
        </w:rPr>
        <w:t>Bất kì công dân nào vi phạm pháp luật đều phải bị xử lý theo quy định của pháp luật là thể hiện bình đẳng về</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trách nhiệm pháp lý.</w:t>
      </w:r>
      <w:r w:rsidRPr="0081693F">
        <w:rPr>
          <w:rFonts w:eastAsia="Calibri" w:cs="Times New Roman"/>
          <w:b/>
          <w:sz w:val="26"/>
          <w:szCs w:val="26"/>
        </w:rPr>
        <w:tab/>
        <w:t xml:space="preserve">B. </w:t>
      </w:r>
      <w:r w:rsidRPr="0081693F">
        <w:rPr>
          <w:rFonts w:eastAsia="Calibri" w:cs="Times New Roman"/>
          <w:sz w:val="26"/>
          <w:szCs w:val="26"/>
        </w:rPr>
        <w:t>trách nhiệm trước Tòa án.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quyền và nghĩa vụ.</w:t>
      </w:r>
      <w:r w:rsidRPr="0081693F">
        <w:rPr>
          <w:rFonts w:eastAsia="Calibri" w:cs="Times New Roman"/>
          <w:b/>
          <w:sz w:val="26"/>
          <w:szCs w:val="26"/>
        </w:rPr>
        <w:tab/>
        <w:t xml:space="preserve">D. </w:t>
      </w:r>
      <w:r w:rsidRPr="0081693F">
        <w:rPr>
          <w:rFonts w:eastAsia="Calibri" w:cs="Times New Roman"/>
          <w:sz w:val="26"/>
          <w:szCs w:val="26"/>
        </w:rPr>
        <w:t>thực hiện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11. </w:t>
      </w:r>
      <w:r w:rsidRPr="0081693F">
        <w:rPr>
          <w:rFonts w:eastAsia="Calibri" w:cs="Times New Roman"/>
          <w:sz w:val="26"/>
          <w:szCs w:val="26"/>
        </w:rPr>
        <w:t>Hình thức thực hiện pháp luật nào dưới đây có chủ thể thực hiện khác với các hình thức còn lại?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Sử dụng pháp luật.</w:t>
      </w:r>
      <w:r w:rsidRPr="0081693F">
        <w:rPr>
          <w:rFonts w:eastAsia="Calibri" w:cs="Times New Roman"/>
          <w:b/>
          <w:sz w:val="26"/>
          <w:szCs w:val="26"/>
        </w:rPr>
        <w:tab/>
        <w:t xml:space="preserve">B.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Áp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12. </w:t>
      </w:r>
      <w:r w:rsidRPr="0081693F">
        <w:rPr>
          <w:rFonts w:eastAsia="Calibri" w:cs="Times New Roman"/>
          <w:sz w:val="26"/>
          <w:szCs w:val="26"/>
        </w:rPr>
        <w:t>Pháp luật có vai trò như thế nào đối với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Bảo vệ quyền tự do tuyệt đối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Bảo vệ quyền và lợi ích hợp pháp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Bảo vệ mọi nhu cầu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Bảo vệ lợi ích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13. </w:t>
      </w:r>
      <w:r w:rsidRPr="0081693F">
        <w:rPr>
          <w:rFonts w:eastAsia="Calibri" w:cs="Times New Roman"/>
          <w:sz w:val="26"/>
          <w:szCs w:val="26"/>
        </w:rPr>
        <w:t xml:space="preserve">Anh A nhiều lần không tập trung trong giờ làm việc nên </w:t>
      </w:r>
      <w:r w:rsidR="001E6BFF">
        <w:rPr>
          <w:rFonts w:eastAsia="Calibri" w:cs="Times New Roman"/>
          <w:sz w:val="26"/>
          <w:szCs w:val="26"/>
        </w:rPr>
        <w:t>gây ảnh hưởng tới công việc chung</w:t>
      </w:r>
      <w:r w:rsidRPr="0081693F">
        <w:rPr>
          <w:rFonts w:eastAsia="Calibri" w:cs="Times New Roman"/>
          <w:sz w:val="26"/>
          <w:szCs w:val="26"/>
        </w:rPr>
        <w:t>. Hành vi của anh A là hành vi vi phạm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Kỷ luật.</w:t>
      </w:r>
      <w:r w:rsidRPr="0081693F">
        <w:rPr>
          <w:rFonts w:eastAsia="Calibri" w:cs="Times New Roman"/>
          <w:b/>
          <w:sz w:val="26"/>
          <w:szCs w:val="26"/>
        </w:rPr>
        <w:tab/>
        <w:t xml:space="preserve">B. </w:t>
      </w:r>
      <w:r w:rsidRPr="0081693F">
        <w:rPr>
          <w:rFonts w:eastAsia="Calibri" w:cs="Times New Roman"/>
          <w:sz w:val="26"/>
          <w:szCs w:val="26"/>
        </w:rPr>
        <w:t>Hình sự.</w:t>
      </w:r>
      <w:r w:rsidRPr="0081693F">
        <w:rPr>
          <w:rFonts w:eastAsia="Calibri" w:cs="Times New Roman"/>
          <w:b/>
          <w:sz w:val="26"/>
          <w:szCs w:val="26"/>
        </w:rPr>
        <w:tab/>
        <w:t xml:space="preserve">C. </w:t>
      </w:r>
      <w:r w:rsidRPr="0081693F">
        <w:rPr>
          <w:rFonts w:eastAsia="Calibri" w:cs="Times New Roman"/>
          <w:sz w:val="26"/>
          <w:szCs w:val="26"/>
        </w:rPr>
        <w:t>Hành chính.</w:t>
      </w:r>
      <w:r w:rsidRPr="0081693F">
        <w:rPr>
          <w:rFonts w:eastAsia="Calibri" w:cs="Times New Roman"/>
          <w:b/>
          <w:sz w:val="26"/>
          <w:szCs w:val="26"/>
        </w:rPr>
        <w:tab/>
        <w:t xml:space="preserve">D. </w:t>
      </w:r>
      <w:r w:rsidRPr="0081693F">
        <w:rPr>
          <w:rFonts w:eastAsia="Calibri" w:cs="Times New Roman"/>
          <w:sz w:val="26"/>
          <w:szCs w:val="26"/>
        </w:rPr>
        <w:t>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14. </w:t>
      </w:r>
      <w:r w:rsidRPr="0081693F">
        <w:rPr>
          <w:rFonts w:eastAsia="Calibri" w:cs="Times New Roman"/>
          <w:sz w:val="26"/>
          <w:szCs w:val="26"/>
        </w:rPr>
        <w:t>Cảnh sát giao thông xử phạt nguời tham gia giao thông đường bộ vi phạm trật tự an toàn giao thông, bất kể người đó là ai. Điều này thể hiện quyền bình đẳng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về thực hiện trách nhiệm pháp lý.</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Bình đẳng khi tham gia giao thông.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về quyền và nghĩa vụ.</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Bình đẳng trước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15. </w:t>
      </w:r>
      <w:r w:rsidRPr="0081693F">
        <w:rPr>
          <w:rFonts w:eastAsia="Calibri" w:cs="Times New Roman"/>
          <w:sz w:val="26"/>
          <w:szCs w:val="26"/>
        </w:rPr>
        <w:t>Vợ, chồng có quyền và nghĩa vụ ngang nhau trong việc thực hiện kế hoạch hóa gia đình là nội dung bình bình đẳng trong qua hệ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Quan hệ nhân thân.</w:t>
      </w:r>
      <w:r w:rsidRPr="0081693F">
        <w:rPr>
          <w:rFonts w:eastAsia="Calibri" w:cs="Times New Roman"/>
          <w:b/>
          <w:sz w:val="26"/>
          <w:szCs w:val="26"/>
        </w:rPr>
        <w:tab/>
        <w:t xml:space="preserve">B. </w:t>
      </w:r>
      <w:r w:rsidRPr="0081693F">
        <w:rPr>
          <w:rFonts w:eastAsia="Calibri" w:cs="Times New Roman"/>
          <w:sz w:val="26"/>
          <w:szCs w:val="26"/>
        </w:rPr>
        <w:t>Quan hệ kế hoạch hóa gia đình.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Quan hệ gia đình.</w:t>
      </w:r>
      <w:r w:rsidRPr="0081693F">
        <w:rPr>
          <w:rFonts w:eastAsia="Calibri" w:cs="Times New Roman"/>
          <w:b/>
          <w:sz w:val="26"/>
          <w:szCs w:val="26"/>
        </w:rPr>
        <w:tab/>
        <w:t xml:space="preserve">D. </w:t>
      </w:r>
      <w:r w:rsidRPr="0081693F">
        <w:rPr>
          <w:rFonts w:eastAsia="Calibri" w:cs="Times New Roman"/>
          <w:sz w:val="26"/>
          <w:szCs w:val="26"/>
        </w:rPr>
        <w:t>Quan hệ tình cảm.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16. </w:t>
      </w:r>
      <w:r w:rsidRPr="0081693F">
        <w:rPr>
          <w:rFonts w:eastAsia="Calibri" w:cs="Times New Roman"/>
          <w:sz w:val="26"/>
          <w:szCs w:val="26"/>
        </w:rPr>
        <w:t>Theo quy định của pháp luật, anh K đã xin mở cửa hàng điện tử và đã được cấp giấy chứng nhận đăng ký kinh doanh. Trong trường hợp này, pháp luật đã thể hiện vai trò nào dưới đây đối với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 phương tiện để công dân hành xử theo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Là phương tiện để công dân thực hiện sản xuất kinh doanh.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Là phương tiện để công dân thực hiện nghĩa vụ kinh doanh.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Là phương tiện để công dân thực hiện quyền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17. </w:t>
      </w:r>
      <w:r w:rsidRPr="0081693F">
        <w:rPr>
          <w:rFonts w:eastAsia="Calibri" w:cs="Times New Roman"/>
          <w:sz w:val="26"/>
          <w:szCs w:val="26"/>
        </w:rPr>
        <w:t>Ngoài việc bình đẳng về hưởng quyền, công dân còn bình đẳng trong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trách nhiệm.</w:t>
      </w:r>
      <w:r w:rsidRPr="0081693F">
        <w:rPr>
          <w:rFonts w:eastAsia="Calibri" w:cs="Times New Roman"/>
          <w:b/>
          <w:sz w:val="26"/>
          <w:szCs w:val="26"/>
        </w:rPr>
        <w:tab/>
        <w:t xml:space="preserve">B. </w:t>
      </w:r>
      <w:r w:rsidRPr="0081693F">
        <w:rPr>
          <w:rFonts w:eastAsia="Calibri" w:cs="Times New Roman"/>
          <w:sz w:val="26"/>
          <w:szCs w:val="26"/>
        </w:rPr>
        <w:t>công việc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nhu cầu riêng.</w:t>
      </w:r>
      <w:r w:rsidRPr="0081693F">
        <w:rPr>
          <w:rFonts w:eastAsia="Calibri" w:cs="Times New Roman"/>
          <w:b/>
          <w:sz w:val="26"/>
          <w:szCs w:val="26"/>
        </w:rPr>
        <w:tab/>
        <w:t xml:space="preserve">D. </w:t>
      </w:r>
      <w:r w:rsidRPr="0081693F">
        <w:rPr>
          <w:rFonts w:eastAsia="Calibri" w:cs="Times New Roman"/>
          <w:sz w:val="26"/>
          <w:szCs w:val="26"/>
        </w:rPr>
        <w:t>nghĩa vụ.</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18. </w:t>
      </w:r>
      <w:r w:rsidRPr="0081693F">
        <w:rPr>
          <w:rFonts w:eastAsia="Calibri" w:cs="Times New Roman"/>
          <w:sz w:val="26"/>
          <w:szCs w:val="26"/>
        </w:rPr>
        <w:t>Những người xử sự không đúng quy định của pháp luật sẽ bị cơ quan có thẩm quyền áp dụng các biện pháp cần thiết để buộc họ phải tuân theo. Điều này thể hiện đặc trưng nào dưới đây của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quyền lực, bắt buộc chung.</w:t>
      </w:r>
      <w:r w:rsidRPr="0081693F">
        <w:rPr>
          <w:rFonts w:eastAsia="Calibri" w:cs="Times New Roman"/>
          <w:b/>
          <w:sz w:val="26"/>
          <w:szCs w:val="26"/>
        </w:rPr>
        <w:tab/>
        <w:t xml:space="preserve">B. </w:t>
      </w:r>
      <w:r w:rsidRPr="0081693F">
        <w:rPr>
          <w:rFonts w:eastAsia="Calibri" w:cs="Times New Roman"/>
          <w:sz w:val="26"/>
          <w:szCs w:val="26"/>
        </w:rPr>
        <w:t>Tính chặt chẽ về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quy phạm phổ biến.</w:t>
      </w:r>
      <w:r w:rsidRPr="0081693F">
        <w:rPr>
          <w:rFonts w:eastAsia="Calibri" w:cs="Times New Roman"/>
          <w:b/>
          <w:sz w:val="26"/>
          <w:szCs w:val="26"/>
        </w:rPr>
        <w:tab/>
        <w:t xml:space="preserve">D. </w:t>
      </w:r>
      <w:r w:rsidRPr="0081693F">
        <w:rPr>
          <w:rFonts w:eastAsia="Calibri" w:cs="Times New Roman"/>
          <w:sz w:val="26"/>
          <w:szCs w:val="26"/>
        </w:rPr>
        <w:t>Tính hiệu lực tuyệt đối.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19. </w:t>
      </w:r>
      <w:r w:rsidRPr="0081693F">
        <w:rPr>
          <w:rFonts w:eastAsia="Calibri" w:cs="Times New Roman"/>
          <w:sz w:val="26"/>
          <w:szCs w:val="26"/>
        </w:rPr>
        <w:t>Do mâu thuẫn cá nhân mà N đánh M gây tổn hại sức khỏe  9%. Hành vi của N là vi phạm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w:t>
      </w:r>
      <w:r w:rsidRPr="0081693F">
        <w:rPr>
          <w:rFonts w:eastAsia="Calibri" w:cs="Times New Roman"/>
          <w:b/>
          <w:sz w:val="26"/>
          <w:szCs w:val="26"/>
        </w:rPr>
        <w:tab/>
        <w:t xml:space="preserve">B. </w:t>
      </w:r>
      <w:r w:rsidRPr="0081693F">
        <w:rPr>
          <w:rFonts w:eastAsia="Calibri" w:cs="Times New Roman"/>
          <w:sz w:val="26"/>
          <w:szCs w:val="26"/>
        </w:rPr>
        <w:t>dân sự.</w:t>
      </w:r>
      <w:r w:rsidRPr="0081693F">
        <w:rPr>
          <w:rFonts w:eastAsia="Calibri" w:cs="Times New Roman"/>
          <w:b/>
          <w:sz w:val="26"/>
          <w:szCs w:val="26"/>
        </w:rPr>
        <w:tab/>
        <w:t xml:space="preserve">C. </w:t>
      </w:r>
      <w:r w:rsidRPr="0081693F">
        <w:rPr>
          <w:rFonts w:eastAsia="Calibri" w:cs="Times New Roman"/>
          <w:sz w:val="26"/>
          <w:szCs w:val="26"/>
        </w:rPr>
        <w:t>kỷ luật.</w:t>
      </w:r>
      <w:r w:rsidRPr="0081693F">
        <w:rPr>
          <w:rFonts w:eastAsia="Calibri" w:cs="Times New Roman"/>
          <w:b/>
          <w:sz w:val="26"/>
          <w:szCs w:val="26"/>
        </w:rPr>
        <w:tab/>
        <w:t xml:space="preserve">D. </w:t>
      </w:r>
      <w:r w:rsidRPr="0081693F">
        <w:rPr>
          <w:rFonts w:eastAsia="Calibri" w:cs="Times New Roman"/>
          <w:sz w:val="26"/>
          <w:szCs w:val="26"/>
        </w:rPr>
        <w:t>hình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20. </w:t>
      </w:r>
      <w:r w:rsidRPr="0081693F">
        <w:rPr>
          <w:rFonts w:eastAsia="Calibri" w:cs="Times New Roman"/>
          <w:sz w:val="26"/>
          <w:szCs w:val="26"/>
        </w:rPr>
        <w:t>Một vụ chìm tàu du lịch trên sông đã khiến 3 hành khách thiệt mạng. Đây là vụ tai nạn gây hậu quả nghiêm trọng, xuất phát từ việc vận chuyển quá tải của chủ tàu. Hành vi làm chết người của chủ tàu là vi phạm pháp luật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w:t>
      </w:r>
      <w:r w:rsidRPr="0081693F">
        <w:rPr>
          <w:rFonts w:eastAsia="Calibri" w:cs="Times New Roman"/>
          <w:b/>
          <w:sz w:val="26"/>
          <w:szCs w:val="26"/>
        </w:rPr>
        <w:tab/>
        <w:t xml:space="preserve">B. </w:t>
      </w:r>
      <w:r w:rsidRPr="0081693F">
        <w:rPr>
          <w:rFonts w:eastAsia="Calibri" w:cs="Times New Roman"/>
          <w:sz w:val="26"/>
          <w:szCs w:val="26"/>
        </w:rPr>
        <w:t>Hình sự.</w:t>
      </w:r>
      <w:r w:rsidRPr="0081693F">
        <w:rPr>
          <w:rFonts w:eastAsia="Calibri" w:cs="Times New Roman"/>
          <w:b/>
          <w:sz w:val="26"/>
          <w:szCs w:val="26"/>
        </w:rPr>
        <w:tab/>
        <w:t xml:space="preserve">C. </w:t>
      </w:r>
      <w:r w:rsidRPr="0081693F">
        <w:rPr>
          <w:rFonts w:eastAsia="Calibri" w:cs="Times New Roman"/>
          <w:sz w:val="26"/>
          <w:szCs w:val="26"/>
        </w:rPr>
        <w:t>Kỷ luật.</w:t>
      </w:r>
      <w:r w:rsidRPr="0081693F">
        <w:rPr>
          <w:rFonts w:eastAsia="Calibri" w:cs="Times New Roman"/>
          <w:b/>
          <w:sz w:val="26"/>
          <w:szCs w:val="26"/>
        </w:rPr>
        <w:tab/>
        <w:t xml:space="preserve">D. </w:t>
      </w:r>
      <w:r w:rsidRPr="0081693F">
        <w:rPr>
          <w:rFonts w:eastAsia="Calibri" w:cs="Times New Roman"/>
          <w:sz w:val="26"/>
          <w:szCs w:val="26"/>
        </w:rPr>
        <w:t>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21. </w:t>
      </w:r>
      <w:r w:rsidRPr="0081693F">
        <w:rPr>
          <w:rFonts w:eastAsia="Calibri" w:cs="Times New Roman"/>
          <w:sz w:val="26"/>
          <w:szCs w:val="26"/>
        </w:rPr>
        <w:t>Pháp luật không bao gồm đặc trưng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xác định chặt chẽ về mặt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cụ thể về mặt nội dung.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Tính quy phạm phổ biến.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22. </w:t>
      </w:r>
      <w:r w:rsidRPr="0081693F">
        <w:rPr>
          <w:rFonts w:eastAsia="Calibri" w:cs="Times New Roman"/>
          <w:sz w:val="26"/>
          <w:szCs w:val="26"/>
        </w:rPr>
        <w:t>Năng lực trách nhiệm pháp lí là khả năng của người đã đạt một độ tuổi nhất định theo quy định của pháp luật, có thể</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nhận thức và điều khiển được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nhận thức và đồng ý với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hiểu được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có kiến thức về lĩnh vực mình làm.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23. </w:t>
      </w:r>
      <w:r w:rsidRPr="0081693F">
        <w:rPr>
          <w:rFonts w:eastAsia="Calibri" w:cs="Times New Roman"/>
          <w:sz w:val="26"/>
          <w:szCs w:val="26"/>
        </w:rPr>
        <w:t>Cá nhân, tổ chức sử dụng đúng đắn các quyền của mình, làm những gì mà pháp luật cho phép làm là biểu hiện của hình thức thực hiện pháp luật nào dưới đây?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Tuân thủ pháp luật.</w:t>
      </w:r>
      <w:r w:rsidRPr="0081693F">
        <w:rPr>
          <w:rFonts w:eastAsia="Calibri" w:cs="Times New Roman"/>
          <w:b/>
          <w:sz w:val="26"/>
          <w:szCs w:val="26"/>
        </w:rPr>
        <w:tab/>
        <w:t xml:space="preserve">B. </w:t>
      </w:r>
      <w:r w:rsidRPr="0081693F">
        <w:rPr>
          <w:rFonts w:eastAsia="Calibri" w:cs="Times New Roman"/>
          <w:sz w:val="26"/>
          <w:szCs w:val="26"/>
        </w:rPr>
        <w:t>Áp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Thi hành pháp luật.</w:t>
      </w:r>
      <w:r w:rsidRPr="0081693F">
        <w:rPr>
          <w:rFonts w:eastAsia="Calibri" w:cs="Times New Roman"/>
          <w:b/>
          <w:sz w:val="26"/>
          <w:szCs w:val="26"/>
        </w:rPr>
        <w:tab/>
        <w:t xml:space="preserve">D.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24. </w:t>
      </w:r>
      <w:r w:rsidRPr="0081693F">
        <w:rPr>
          <w:rFonts w:eastAsia="Calibri" w:cs="Times New Roman"/>
          <w:sz w:val="26"/>
          <w:szCs w:val="26"/>
        </w:rPr>
        <w:t>Trách nhiệm pháp lí được áp dụng nhằm mục đích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Trừng trị nghiêm khắc nhất đối với người vi phạm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Cách li người vi phạm với những người xung quanh.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Xác định được người tốt và người xấu.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Buộc chủ thể vi phạm pháp luật chấm dứt hành vi 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25. </w:t>
      </w:r>
      <w:r w:rsidRPr="0081693F">
        <w:rPr>
          <w:rFonts w:eastAsia="Calibri" w:cs="Times New Roman"/>
          <w:sz w:val="26"/>
          <w:szCs w:val="26"/>
        </w:rPr>
        <w:t>H đã quyết định chia tay với M sau một thời gian yêu nhau. Sau đó M đã thường xuyên dùng hình ảnh , clip nhạy cảm giữa 2 người khi còn đang yêu nhau để tống tiền H và đe dọa nếu H không đáp ứng yêu cầu sẽ phát tán các hình ảnh, clip lên mạng xã hội. Trong trường hợp này , H cần làm gì để bảo vệ quyền lợi ích hợp pháp của mình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Im lặng và bí mật đáp ứng các yêu cầu của 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Làm theo yêu cầu của M với điều kiện M phải xóa bỏ các hình ảnh, clip liên quan đến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Kiên quyết không đáp ứng yêu cầu của 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Báo cơ quan chức năng ( công an)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26. </w:t>
      </w:r>
      <w:r w:rsidRPr="0081693F">
        <w:rPr>
          <w:rFonts w:eastAsia="Calibri" w:cs="Times New Roman"/>
          <w:sz w:val="26"/>
          <w:szCs w:val="26"/>
        </w:rPr>
        <w:t>N (19 tuổi ) và A (17 tuổi ) cùng lên kế hoạch đi cướp. Hai tên đã cướp xe máy và đâm người lái xe ôm trọng thương (thương tật 80% ). Cả hai đều bình đẳng về trách nhiệm pháp lí nhưng xét trên điều kiện của từng người thì mức xử phạt với N là 20 năm tù còn A là 12 năm tù. Dấu hiệu nào dưới đây được Tòa án làm căn cứ để đưa ra mức xử phạt không giống nhau đó?</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Độ tuổi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Mức độ vi phạm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Hành vi vi phạm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Mức độ thương tật của người bị hại.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27. </w:t>
      </w:r>
      <w:r w:rsidRPr="0081693F">
        <w:rPr>
          <w:rFonts w:eastAsia="Calibri" w:cs="Times New Roman"/>
          <w:sz w:val="26"/>
          <w:szCs w:val="26"/>
        </w:rPr>
        <w:t>Do nghi ngờ chị N bịa đặt nói xấu mình nên chị V cùng em gái là chị D đưa tin đồn thất thiệt về vợ chồng chị N lên mạng xã hội khiến uy tín của họ bị ảnh hưởng nghiêm trọng. Chồng chị N tức giận đã xông vào nhà chị V mắng chửi nên bị chồng chị V đánh gãy chân. Những ai dưới đây phải chịu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Vợ chồng chị V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Vợ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Vợ chồng chị V, vợ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Vợ chồng chị V,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28. </w:t>
      </w:r>
      <w:r w:rsidRPr="0081693F">
        <w:rPr>
          <w:rFonts w:eastAsia="Calibri" w:cs="Times New Roman"/>
          <w:sz w:val="26"/>
          <w:szCs w:val="26"/>
        </w:rPr>
        <w:t>“Cơ quan nào có thẩm quyền ban hành loại văn bản nào đều được quy định cụ thể trong Luật ban hành văn bản quy phạm pháp luật” thể hiện đặc trưng nào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xác định chặt chẽ về mặt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Tính cụ thể về mặt nội dung.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cụ thể của văn bản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Tính trình tự ban hành văn bản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29. </w:t>
      </w:r>
      <w:r w:rsidRPr="0081693F">
        <w:rPr>
          <w:rFonts w:eastAsia="Calibri" w:cs="Times New Roman"/>
          <w:sz w:val="26"/>
          <w:szCs w:val="26"/>
        </w:rPr>
        <w:t>Hệ thống quy tắc xử sự chung do nhà nước ban hành và được đảm bảo thực hiện bằng quyền lực của nhà nước gọi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chính sách</w:t>
      </w:r>
      <w:r w:rsidRPr="0081693F">
        <w:rPr>
          <w:rFonts w:eastAsia="Calibri" w:cs="Times New Roman"/>
          <w:b/>
          <w:sz w:val="26"/>
          <w:szCs w:val="26"/>
        </w:rPr>
        <w:tab/>
        <w:t xml:space="preserve">B. </w:t>
      </w:r>
      <w:r w:rsidRPr="0081693F">
        <w:rPr>
          <w:rFonts w:eastAsia="Calibri" w:cs="Times New Roman"/>
          <w:sz w:val="26"/>
          <w:szCs w:val="26"/>
        </w:rPr>
        <w:t>pháp luật.</w:t>
      </w:r>
      <w:r w:rsidRPr="0081693F">
        <w:rPr>
          <w:rFonts w:eastAsia="Calibri" w:cs="Times New Roman"/>
          <w:b/>
          <w:sz w:val="26"/>
          <w:szCs w:val="26"/>
        </w:rPr>
        <w:tab/>
        <w:t xml:space="preserve">C. </w:t>
      </w:r>
      <w:r w:rsidRPr="0081693F">
        <w:rPr>
          <w:rFonts w:eastAsia="Calibri" w:cs="Times New Roman"/>
          <w:sz w:val="26"/>
          <w:szCs w:val="26"/>
        </w:rPr>
        <w:t>văn bản.</w:t>
      </w:r>
      <w:r w:rsidRPr="0081693F">
        <w:rPr>
          <w:rFonts w:eastAsia="Calibri" w:cs="Times New Roman"/>
          <w:b/>
          <w:sz w:val="26"/>
          <w:szCs w:val="26"/>
        </w:rPr>
        <w:tab/>
        <w:t xml:space="preserve">D. </w:t>
      </w:r>
      <w:r w:rsidRPr="0081693F">
        <w:rPr>
          <w:rFonts w:eastAsia="Calibri" w:cs="Times New Roman"/>
          <w:sz w:val="26"/>
          <w:szCs w:val="26"/>
        </w:rPr>
        <w:t>chủ trương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30. </w:t>
      </w:r>
      <w:r w:rsidRPr="0081693F">
        <w:rPr>
          <w:rFonts w:eastAsia="Calibri" w:cs="Times New Roman"/>
          <w:sz w:val="26"/>
          <w:szCs w:val="26"/>
        </w:rPr>
        <w:t>Phát hiện một cơ sở kinh doanh cung cấp thực phẩm không đảm bảo an toàn vệ sinh, T đã báo với cơ quan chức năng để kiểm tra và kịp thời ngăn chặn. T đã thực hiện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áp dụng pháp luật.</w:t>
      </w:r>
      <w:r w:rsidRPr="0081693F">
        <w:rPr>
          <w:rFonts w:eastAsia="Calibri" w:cs="Times New Roman"/>
          <w:b/>
          <w:sz w:val="26"/>
          <w:szCs w:val="26"/>
        </w:rPr>
        <w:tab/>
        <w:t xml:space="preserve">B.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sử dụng pháp luật.</w:t>
      </w:r>
      <w:r w:rsidRPr="0081693F">
        <w:rPr>
          <w:rFonts w:eastAsia="Calibri" w:cs="Times New Roman"/>
          <w:b/>
          <w:sz w:val="26"/>
          <w:szCs w:val="26"/>
        </w:rPr>
        <w:tab/>
        <w:t xml:space="preserve">D. </w:t>
      </w:r>
      <w:r w:rsidRPr="0081693F">
        <w:rPr>
          <w:rFonts w:eastAsia="Calibri" w:cs="Times New Roman"/>
          <w:sz w:val="26"/>
          <w:szCs w:val="26"/>
        </w:rPr>
        <w:t>tuân thủ pháp luật.</w:t>
      </w: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jc w:val="center"/>
        <w:rPr>
          <w:rFonts w:eastAsia="Calibri" w:cs="Times New Roman"/>
          <w:sz w:val="26"/>
          <w:szCs w:val="26"/>
        </w:rPr>
      </w:pPr>
      <w:r w:rsidRPr="0081693F">
        <w:rPr>
          <w:rFonts w:eastAsia="Calibri" w:cs="Times New Roman"/>
          <w:b/>
          <w:i/>
          <w:sz w:val="26"/>
          <w:szCs w:val="26"/>
        </w:rPr>
        <w:t>------ HẾT ------</w:t>
      </w:r>
    </w:p>
    <w:p w:rsidR="0081693F" w:rsidRPr="0081693F" w:rsidRDefault="0081693F" w:rsidP="0081693F">
      <w:pPr>
        <w:spacing w:after="0" w:line="240" w:lineRule="auto"/>
        <w:jc w:val="center"/>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rPr>
          <w:rFonts w:eastAsia="Calibri" w:cs="Times New Roman"/>
          <w:sz w:val="26"/>
          <w:szCs w:val="26"/>
        </w:rPr>
      </w:pPr>
    </w:p>
    <w:tbl>
      <w:tblPr>
        <w:tblW w:w="0" w:type="auto"/>
        <w:tblLook w:val="04A0" w:firstRow="1" w:lastRow="0" w:firstColumn="1" w:lastColumn="0" w:noHBand="0" w:noVBand="1"/>
      </w:tblPr>
      <w:tblGrid>
        <w:gridCol w:w="4701"/>
        <w:gridCol w:w="5505"/>
      </w:tblGrid>
      <w:tr w:rsidR="0081693F" w:rsidRPr="0081693F" w:rsidTr="004579EF">
        <w:tc>
          <w:tcPr>
            <w:tcW w:w="4928" w:type="dxa"/>
          </w:tcPr>
          <w:p w:rsidR="0081693F" w:rsidRPr="0081693F" w:rsidRDefault="0081693F" w:rsidP="0081693F">
            <w:pPr>
              <w:spacing w:after="0" w:line="240" w:lineRule="auto"/>
              <w:rPr>
                <w:rFonts w:eastAsia="Calibri" w:cs="Times New Roman"/>
                <w:b/>
                <w:sz w:val="26"/>
                <w:szCs w:val="26"/>
              </w:rPr>
            </w:pPr>
            <w:r w:rsidRPr="0081693F">
              <w:rPr>
                <w:rFonts w:eastAsia="Calibri" w:cs="Times New Roman"/>
                <w:b/>
                <w:sz w:val="26"/>
                <w:szCs w:val="26"/>
              </w:rPr>
              <w:lastRenderedPageBreak/>
              <w:t>SỞ GD-ĐT TỈNH QUẢNG NAM</w:t>
            </w:r>
            <w:r w:rsidRPr="0081693F">
              <w:rPr>
                <w:rFonts w:eastAsia="Calibri" w:cs="Times New Roman"/>
                <w:b/>
                <w:sz w:val="26"/>
                <w:szCs w:val="26"/>
              </w:rPr>
              <w:br/>
              <w:t>TRƯỜNG THPT HUỲNH NGỌC HUỆ</w:t>
            </w:r>
            <w:r w:rsidRPr="0081693F">
              <w:rPr>
                <w:rFonts w:eastAsia="Calibri" w:cs="Times New Roman"/>
                <w:b/>
                <w:sz w:val="26"/>
                <w:szCs w:val="26"/>
              </w:rPr>
              <w:br/>
            </w:r>
            <w:r w:rsidRPr="0081693F">
              <w:rPr>
                <w:rFonts w:eastAsia="Calibri" w:cs="Times New Roman"/>
                <w:b/>
                <w:sz w:val="26"/>
                <w:szCs w:val="26"/>
              </w:rPr>
              <w:br/>
            </w:r>
          </w:p>
        </w:tc>
        <w:tc>
          <w:tcPr>
            <w:tcW w:w="5812" w:type="dxa"/>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KIỂM TRA GIỮA HỌC KÌ I NĂM HỌC 2021-2022</w:t>
            </w:r>
            <w:r w:rsidRPr="0081693F">
              <w:rPr>
                <w:rFonts w:eastAsia="Calibri" w:cs="Times New Roman"/>
                <w:b/>
                <w:sz w:val="26"/>
                <w:szCs w:val="26"/>
              </w:rPr>
              <w:br/>
              <w:t>MÔN: GIÁO DỤC CÔNG DÂN 12</w:t>
            </w:r>
            <w:r w:rsidRPr="0081693F">
              <w:rPr>
                <w:rFonts w:eastAsia="Calibri" w:cs="Times New Roman"/>
                <w:b/>
                <w:sz w:val="26"/>
                <w:szCs w:val="26"/>
              </w:rPr>
              <w:br/>
            </w:r>
            <w:r w:rsidRPr="0081693F">
              <w:rPr>
                <w:rFonts w:eastAsia="Calibri" w:cs="Times New Roman"/>
                <w:i/>
                <w:sz w:val="26"/>
                <w:szCs w:val="26"/>
              </w:rPr>
              <w:t>Thời gian làm bài: 45 phút</w:t>
            </w:r>
            <w:r w:rsidRPr="0081693F">
              <w:rPr>
                <w:rFonts w:eastAsia="Calibri" w:cs="Times New Roman"/>
                <w:i/>
                <w:sz w:val="26"/>
                <w:szCs w:val="26"/>
              </w:rPr>
              <w:br/>
              <w:t>(không kể thời gian phát đề)</w:t>
            </w:r>
          </w:p>
        </w:tc>
      </w:tr>
    </w:tbl>
    <w:p w:rsidR="0081693F" w:rsidRPr="0081693F" w:rsidRDefault="0081693F" w:rsidP="0081693F">
      <w:pPr>
        <w:spacing w:after="0" w:line="240" w:lineRule="auto"/>
        <w:rPr>
          <w:rFonts w:eastAsia="Calibri" w:cs="Times New Roman"/>
          <w:sz w:val="26"/>
          <w:szCs w:val="26"/>
        </w:rPr>
      </w:pPr>
    </w:p>
    <w:tbl>
      <w:tblPr>
        <w:tblW w:w="0" w:type="auto"/>
        <w:tblLook w:val="04A0" w:firstRow="1" w:lastRow="0" w:firstColumn="1" w:lastColumn="0" w:noHBand="0" w:noVBand="1"/>
      </w:tblPr>
      <w:tblGrid>
        <w:gridCol w:w="6251"/>
        <w:gridCol w:w="1987"/>
        <w:gridCol w:w="1968"/>
      </w:tblGrid>
      <w:tr w:rsidR="0081693F" w:rsidRPr="0081693F" w:rsidTr="004579EF">
        <w:tc>
          <w:tcPr>
            <w:tcW w:w="6378"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Họ và tên: ............................................................................</w:t>
            </w:r>
          </w:p>
        </w:tc>
        <w:tc>
          <w:tcPr>
            <w:tcW w:w="2126"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sz w:val="26"/>
                <w:szCs w:val="26"/>
              </w:rPr>
              <w:t xml:space="preserve">Số báo danh: </w:t>
            </w:r>
            <w:r>
              <w:rPr>
                <w:rFonts w:eastAsia="Calibri" w:cs="Times New Roman"/>
                <w:sz w:val="26"/>
                <w:szCs w:val="26"/>
              </w:rPr>
              <w:t>.....</w:t>
            </w:r>
          </w:p>
        </w:tc>
        <w:tc>
          <w:tcPr>
            <w:tcW w:w="2126" w:type="dxa"/>
            <w:tcBorders>
              <w:bottom w:val="single" w:sz="12" w:space="0" w:color="000000"/>
            </w:tcBorders>
            <w:vAlign w:val="center"/>
          </w:tcPr>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Mã đề 104</w:t>
            </w:r>
          </w:p>
        </w:tc>
      </w:tr>
    </w:tbl>
    <w:p w:rsidR="0081693F" w:rsidRPr="0081693F" w:rsidRDefault="0081693F" w:rsidP="0081693F">
      <w:pPr>
        <w:spacing w:after="0" w:line="240" w:lineRule="auto"/>
        <w:rPr>
          <w:rFonts w:eastAsia="Calibri" w:cs="Times New Roman"/>
          <w:b/>
          <w:i/>
          <w:sz w:val="26"/>
          <w:szCs w:val="26"/>
        </w:rPr>
      </w:pPr>
      <w:r w:rsidRPr="0081693F">
        <w:rPr>
          <w:rFonts w:eastAsia="Calibri" w:cs="Times New Roman"/>
          <w:b/>
          <w:i/>
          <w:sz w:val="26"/>
          <w:szCs w:val="26"/>
        </w:rPr>
        <w:t>Hs chọn đáp án đúng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 </w:t>
      </w:r>
      <w:r w:rsidRPr="0081693F">
        <w:rPr>
          <w:rFonts w:eastAsia="Calibri" w:cs="Times New Roman"/>
          <w:sz w:val="26"/>
          <w:szCs w:val="26"/>
        </w:rPr>
        <w:t>Do mâu thuẫn cá nhân mà N đánh M gây tổn hại sức khỏe  9%. Hành vi của N là vi phạm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w:t>
      </w:r>
      <w:r w:rsidRPr="0081693F">
        <w:rPr>
          <w:rFonts w:eastAsia="Calibri" w:cs="Times New Roman"/>
          <w:b/>
          <w:sz w:val="26"/>
          <w:szCs w:val="26"/>
        </w:rPr>
        <w:tab/>
        <w:t xml:space="preserve">B. </w:t>
      </w:r>
      <w:r w:rsidRPr="0081693F">
        <w:rPr>
          <w:rFonts w:eastAsia="Calibri" w:cs="Times New Roman"/>
          <w:sz w:val="26"/>
          <w:szCs w:val="26"/>
        </w:rPr>
        <w:t>kỷ luật.</w:t>
      </w:r>
      <w:r w:rsidRPr="0081693F">
        <w:rPr>
          <w:rFonts w:eastAsia="Calibri" w:cs="Times New Roman"/>
          <w:b/>
          <w:sz w:val="26"/>
          <w:szCs w:val="26"/>
        </w:rPr>
        <w:tab/>
        <w:t xml:space="preserve">C. </w:t>
      </w:r>
      <w:r w:rsidRPr="0081693F">
        <w:rPr>
          <w:rFonts w:eastAsia="Calibri" w:cs="Times New Roman"/>
          <w:sz w:val="26"/>
          <w:szCs w:val="26"/>
        </w:rPr>
        <w:t>hình sự.</w:t>
      </w:r>
      <w:r w:rsidRPr="0081693F">
        <w:rPr>
          <w:rFonts w:eastAsia="Calibri" w:cs="Times New Roman"/>
          <w:b/>
          <w:sz w:val="26"/>
          <w:szCs w:val="26"/>
        </w:rPr>
        <w:tab/>
        <w:t xml:space="preserve">D. </w:t>
      </w:r>
      <w:r w:rsidRPr="0081693F">
        <w:rPr>
          <w:rFonts w:eastAsia="Calibri" w:cs="Times New Roman"/>
          <w:sz w:val="26"/>
          <w:szCs w:val="26"/>
        </w:rPr>
        <w:t>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 </w:t>
      </w:r>
      <w:r w:rsidRPr="0081693F">
        <w:rPr>
          <w:rFonts w:eastAsia="Calibri" w:cs="Times New Roman"/>
          <w:sz w:val="26"/>
          <w:szCs w:val="26"/>
        </w:rPr>
        <w:t>Người ở độ tuổi nào phải chịu trách nhiệm hành chính về vi phạm hành chính do cố ý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Từ đủ 14 đến dưới 16.</w:t>
      </w:r>
      <w:r w:rsidRPr="0081693F">
        <w:rPr>
          <w:rFonts w:eastAsia="Calibri" w:cs="Times New Roman"/>
          <w:b/>
          <w:sz w:val="26"/>
          <w:szCs w:val="26"/>
        </w:rPr>
        <w:tab/>
        <w:t xml:space="preserve">B. </w:t>
      </w:r>
      <w:r w:rsidRPr="0081693F">
        <w:rPr>
          <w:rFonts w:eastAsia="Calibri" w:cs="Times New Roman"/>
          <w:sz w:val="26"/>
          <w:szCs w:val="26"/>
        </w:rPr>
        <w:t>Từ đủ 14 đến dưới 18.</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Từ đủ 15 đến dưới 18.</w:t>
      </w:r>
      <w:r w:rsidRPr="0081693F">
        <w:rPr>
          <w:rFonts w:eastAsia="Calibri" w:cs="Times New Roman"/>
          <w:b/>
          <w:sz w:val="26"/>
          <w:szCs w:val="26"/>
        </w:rPr>
        <w:tab/>
        <w:t xml:space="preserve">D. </w:t>
      </w:r>
      <w:r w:rsidRPr="0081693F">
        <w:rPr>
          <w:rFonts w:eastAsia="Calibri" w:cs="Times New Roman"/>
          <w:sz w:val="26"/>
          <w:szCs w:val="26"/>
        </w:rPr>
        <w:t>Từ đủ 15 dến dưới 16.</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 </w:t>
      </w:r>
      <w:r w:rsidRPr="0081693F">
        <w:rPr>
          <w:rFonts w:eastAsia="Calibri" w:cs="Times New Roman"/>
          <w:sz w:val="26"/>
          <w:szCs w:val="26"/>
        </w:rPr>
        <w:t>Những người xử sự không đúng quy định của pháp luật sẽ bị cơ quan có thẩm quyền áp dụng các biện pháp cần thiết để buộc họ phải tuân theo. Điều này thể hiện đặc trưng nào dưới đây của pháp luật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chặt chẽ về hình thức.</w:t>
      </w:r>
      <w:r w:rsidRPr="0081693F">
        <w:rPr>
          <w:rFonts w:eastAsia="Calibri" w:cs="Times New Roman"/>
          <w:b/>
          <w:sz w:val="26"/>
          <w:szCs w:val="26"/>
        </w:rPr>
        <w:tab/>
        <w:t xml:space="preserve">B. </w:t>
      </w:r>
      <w:r w:rsidRPr="0081693F">
        <w:rPr>
          <w:rFonts w:eastAsia="Calibri" w:cs="Times New Roman"/>
          <w:sz w:val="26"/>
          <w:szCs w:val="26"/>
        </w:rPr>
        <w:t>Tính hiệu lực tuyệt đối.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quy phạm phổ biến.</w:t>
      </w:r>
      <w:r w:rsidRPr="0081693F">
        <w:rPr>
          <w:rFonts w:eastAsia="Calibri" w:cs="Times New Roman"/>
          <w:b/>
          <w:sz w:val="26"/>
          <w:szCs w:val="26"/>
        </w:rPr>
        <w:tab/>
        <w:t xml:space="preserve">D.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4. </w:t>
      </w:r>
      <w:r w:rsidRPr="0081693F">
        <w:rPr>
          <w:rFonts w:eastAsia="Calibri" w:cs="Times New Roman"/>
          <w:sz w:val="26"/>
          <w:szCs w:val="26"/>
        </w:rPr>
        <w:t>Quá trình hoạt động có mục đích làm cho những quy định của pháp luật đi vào cuộc sống, trở thành những hành vi hợp pháp của các cá nhân, tổ chức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Sử dụng pháp luật.</w:t>
      </w:r>
      <w:r w:rsidRPr="0081693F">
        <w:rPr>
          <w:rFonts w:eastAsia="Calibri" w:cs="Times New Roman"/>
          <w:b/>
          <w:sz w:val="26"/>
          <w:szCs w:val="26"/>
        </w:rPr>
        <w:tab/>
        <w:t xml:space="preserve">B.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Thực hiện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5. </w:t>
      </w:r>
      <w:r w:rsidRPr="0081693F">
        <w:rPr>
          <w:rFonts w:eastAsia="Calibri" w:cs="Times New Roman"/>
          <w:sz w:val="26"/>
          <w:szCs w:val="26"/>
        </w:rPr>
        <w:t>Cha mẹ không được ép buộc, xúi giục con làm những điều trái pháp luật là biểu hiện của bình đẳng nào dưới đây trong quan hệ hôn nhân và gia đình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giữa cha mẹ và con.</w:t>
      </w:r>
      <w:r w:rsidRPr="0081693F">
        <w:rPr>
          <w:rFonts w:eastAsia="Calibri" w:cs="Times New Roman"/>
          <w:b/>
          <w:sz w:val="26"/>
          <w:szCs w:val="26"/>
        </w:rPr>
        <w:tab/>
        <w:t xml:space="preserve">B. </w:t>
      </w:r>
      <w:r w:rsidRPr="0081693F">
        <w:rPr>
          <w:rFonts w:eastAsia="Calibri" w:cs="Times New Roman"/>
          <w:sz w:val="26"/>
          <w:szCs w:val="26"/>
        </w:rPr>
        <w:t>Bình đẳng về nghĩa vụ của cha mẹ.</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giữa các thế hệ.</w:t>
      </w:r>
      <w:r w:rsidRPr="0081693F">
        <w:rPr>
          <w:rFonts w:eastAsia="Calibri" w:cs="Times New Roman"/>
          <w:b/>
          <w:sz w:val="26"/>
          <w:szCs w:val="26"/>
        </w:rPr>
        <w:tab/>
        <w:t xml:space="preserve">D. </w:t>
      </w:r>
      <w:r w:rsidRPr="0081693F">
        <w:rPr>
          <w:rFonts w:eastAsia="Calibri" w:cs="Times New Roman"/>
          <w:sz w:val="26"/>
          <w:szCs w:val="26"/>
        </w:rPr>
        <w:t>Bình đẳng về quyền tự do.</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6. </w:t>
      </w:r>
      <w:r w:rsidRPr="0081693F">
        <w:rPr>
          <w:rFonts w:eastAsia="Calibri" w:cs="Times New Roman"/>
          <w:sz w:val="26"/>
          <w:szCs w:val="26"/>
        </w:rPr>
        <w:t>Trách nhiệm pháp lí được áp dụng nhằm mục đích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Cách li người vi phạm với những người xung quanh.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Trừng trị nghiêm khắc nhất đối với người vi phạm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Buộc chủ thể vi phạm pháp luật chấm dứt hành vi 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Xác định được người tốt và người xấu.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7. </w:t>
      </w:r>
      <w:r w:rsidRPr="0081693F">
        <w:rPr>
          <w:rFonts w:eastAsia="Calibri" w:cs="Times New Roman"/>
          <w:sz w:val="26"/>
          <w:szCs w:val="26"/>
        </w:rPr>
        <w:t>Hình thức thực hiện pháp luật nào dưới đây có chủ thể thực hiện khác với các hình thức còn lại?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Thi hành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Áp dụng pháp luật.</w:t>
      </w:r>
      <w:r w:rsidRPr="0081693F">
        <w:rPr>
          <w:rFonts w:eastAsia="Calibri" w:cs="Times New Roman"/>
          <w:b/>
          <w:sz w:val="26"/>
          <w:szCs w:val="26"/>
        </w:rPr>
        <w:tab/>
        <w:t xml:space="preserve">D. </w:t>
      </w:r>
      <w:r w:rsidRPr="0081693F">
        <w:rPr>
          <w:rFonts w:eastAsia="Calibri" w:cs="Times New Roman"/>
          <w:sz w:val="26"/>
          <w:szCs w:val="26"/>
        </w:rPr>
        <w:t>Tuân thủ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8. </w:t>
      </w:r>
      <w:r w:rsidRPr="0081693F">
        <w:rPr>
          <w:rFonts w:eastAsia="Calibri" w:cs="Times New Roman"/>
          <w:sz w:val="26"/>
          <w:szCs w:val="26"/>
        </w:rPr>
        <w:t>Vợ, chồng có quyền và nghĩa vụ ngang nhau trong việc thực hiện kế hoạch hóa gia đình là nội dung bình bình đẳng trong qua hệ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Quan hệ tình cảm.</w:t>
      </w:r>
      <w:r w:rsidRPr="0081693F">
        <w:rPr>
          <w:rFonts w:eastAsia="Calibri" w:cs="Times New Roman"/>
          <w:b/>
          <w:sz w:val="26"/>
          <w:szCs w:val="26"/>
        </w:rPr>
        <w:tab/>
        <w:t xml:space="preserve">B. </w:t>
      </w:r>
      <w:r w:rsidRPr="0081693F">
        <w:rPr>
          <w:rFonts w:eastAsia="Calibri" w:cs="Times New Roman"/>
          <w:sz w:val="26"/>
          <w:szCs w:val="26"/>
        </w:rPr>
        <w:t>Quan hệ nhân thân.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Quan hệ kế hoạch hóa gia đình.</w:t>
      </w:r>
      <w:r w:rsidRPr="0081693F">
        <w:rPr>
          <w:rFonts w:eastAsia="Calibri" w:cs="Times New Roman"/>
          <w:b/>
          <w:sz w:val="26"/>
          <w:szCs w:val="26"/>
        </w:rPr>
        <w:tab/>
        <w:t xml:space="preserve">D. </w:t>
      </w:r>
      <w:r w:rsidRPr="0081693F">
        <w:rPr>
          <w:rFonts w:eastAsia="Calibri" w:cs="Times New Roman"/>
          <w:sz w:val="26"/>
          <w:szCs w:val="26"/>
        </w:rPr>
        <w:t>Quan hệ gia đình.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9. </w:t>
      </w:r>
      <w:r w:rsidRPr="0081693F">
        <w:rPr>
          <w:rFonts w:eastAsia="Calibri" w:cs="Times New Roman"/>
          <w:sz w:val="26"/>
          <w:szCs w:val="26"/>
        </w:rPr>
        <w:t>H đã quyết định chia tay với M sau một thời gian yêu nhau. Sau đó M đã thường xuyên dùng hình ảnh , clip nhạy cảm giữa 2 người khi còn đang yêu nhau để tống tiền H và đe dọa nếu H không đáp ứng yêu cầu sẽ phát tán các hình ảnh, clip lên mạng xã hội. Trong trường hợp này , H cần làm gì để bảo vệ quyền lợi ích hợp pháp của mình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Làm theo yêu cầu của M với điều kiện M phải xóa bỏ các hình ảnh, clip liên quan đến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Báo cơ quan chức năng ( công an)  giải quyết.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Kiên quyết không đáp ứng yêu cầu của 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Im lặng và bí mật đáp ứng các yêu cầu của 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10. </w:t>
      </w:r>
      <w:r w:rsidRPr="0081693F">
        <w:rPr>
          <w:rFonts w:eastAsia="Calibri" w:cs="Times New Roman"/>
          <w:sz w:val="26"/>
          <w:szCs w:val="26"/>
        </w:rPr>
        <w:t>Cá nhân, tổ chức sử dụng đúng đắn các quyền của mình, làm những gì mà pháp luật cho phép làm là biểu hiện của hình thức thực hiện pháp luật nào dưới đây?</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Áp dụng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Thi hành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11. </w:t>
      </w:r>
      <w:r w:rsidRPr="0081693F">
        <w:rPr>
          <w:rFonts w:eastAsia="Calibri" w:cs="Times New Roman"/>
          <w:sz w:val="26"/>
          <w:szCs w:val="26"/>
        </w:rPr>
        <w:t>Theo quy định của pháp luật, anh K đã xin mở cửa hàng điện tử và đã được cấp giấy chứng nhận đăng ký kinh doanh. Trong trường hợp này, pháp luật đã thể hiện vai trò nào dưới đây đối với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Là phương tiện để công dân thực hiện quyền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Là phương tiện để công dân thực hiện sản xuất kinh doanh.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Là phương tiện để công dân hành xử theo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Là phương tiện để công dân thực hiện nghĩa vụ kinh doanh.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12. </w:t>
      </w:r>
      <w:r w:rsidRPr="0081693F">
        <w:rPr>
          <w:rFonts w:eastAsia="Calibri" w:cs="Times New Roman"/>
          <w:sz w:val="26"/>
          <w:szCs w:val="26"/>
        </w:rPr>
        <w:t>Pháp luật phản ánh những nhu cầu, lợi ích của giai cấp, tầng lớp khác nhau trong xã hội là thể hiện bản chất nào dưới đây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Bản chất giai cấp.</w:t>
      </w:r>
      <w:r w:rsidRPr="0081693F">
        <w:rPr>
          <w:rFonts w:eastAsia="Calibri" w:cs="Times New Roman"/>
          <w:b/>
          <w:sz w:val="26"/>
          <w:szCs w:val="26"/>
        </w:rPr>
        <w:tab/>
        <w:t xml:space="preserve">B. </w:t>
      </w:r>
      <w:r w:rsidRPr="0081693F">
        <w:rPr>
          <w:rFonts w:eastAsia="Calibri" w:cs="Times New Roman"/>
          <w:sz w:val="26"/>
          <w:szCs w:val="26"/>
        </w:rPr>
        <w:t>Bản chất xã hội.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Bản chất nhân dân.</w:t>
      </w:r>
      <w:r w:rsidRPr="0081693F">
        <w:rPr>
          <w:rFonts w:eastAsia="Calibri" w:cs="Times New Roman"/>
          <w:b/>
          <w:sz w:val="26"/>
          <w:szCs w:val="26"/>
        </w:rPr>
        <w:tab/>
        <w:t xml:space="preserve">D. </w:t>
      </w:r>
      <w:r w:rsidRPr="0081693F">
        <w:rPr>
          <w:rFonts w:eastAsia="Calibri" w:cs="Times New Roman"/>
          <w:sz w:val="26"/>
          <w:szCs w:val="26"/>
        </w:rPr>
        <w:t>Bản chất hiện đại.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13. </w:t>
      </w:r>
      <w:r w:rsidRPr="0081693F">
        <w:rPr>
          <w:rFonts w:eastAsia="Calibri" w:cs="Times New Roman"/>
          <w:sz w:val="26"/>
          <w:szCs w:val="26"/>
        </w:rPr>
        <w:t>Người vi phạm pháp luật, gây thiệt hại về tài sản của người khác thì phải chịu trách nhiệm pháp lí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Trách nhiệm hành chính.</w:t>
      </w:r>
      <w:r w:rsidRPr="0081693F">
        <w:rPr>
          <w:rFonts w:eastAsia="Calibri" w:cs="Times New Roman"/>
          <w:b/>
          <w:sz w:val="26"/>
          <w:szCs w:val="26"/>
        </w:rPr>
        <w:tab/>
        <w:t xml:space="preserve">B. </w:t>
      </w:r>
      <w:r w:rsidRPr="0081693F">
        <w:rPr>
          <w:rFonts w:eastAsia="Calibri" w:cs="Times New Roman"/>
          <w:sz w:val="26"/>
          <w:szCs w:val="26"/>
        </w:rPr>
        <w:t>Trách nhiệm dân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Trách nhiệm xã hội.</w:t>
      </w:r>
      <w:r w:rsidRPr="0081693F">
        <w:rPr>
          <w:rFonts w:eastAsia="Calibri" w:cs="Times New Roman"/>
          <w:b/>
          <w:sz w:val="26"/>
          <w:szCs w:val="26"/>
        </w:rPr>
        <w:tab/>
        <w:t xml:space="preserve">D. </w:t>
      </w:r>
      <w:r w:rsidRPr="0081693F">
        <w:rPr>
          <w:rFonts w:eastAsia="Calibri" w:cs="Times New Roman"/>
          <w:sz w:val="26"/>
          <w:szCs w:val="26"/>
        </w:rPr>
        <w:t>Trách nhiệm kỉ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14. </w:t>
      </w:r>
      <w:r w:rsidRPr="0081693F">
        <w:rPr>
          <w:rFonts w:eastAsia="Calibri" w:cs="Times New Roman"/>
          <w:sz w:val="26"/>
          <w:szCs w:val="26"/>
        </w:rPr>
        <w:t>Hệ thống quy tắc xử sự chung do nhà nước ban hành và được đảm bảo thực hiện bằng quyền lực của nhà nước gọi là</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văn bản.</w:t>
      </w:r>
      <w:r w:rsidRPr="0081693F">
        <w:rPr>
          <w:rFonts w:eastAsia="Calibri" w:cs="Times New Roman"/>
          <w:b/>
          <w:sz w:val="26"/>
          <w:szCs w:val="26"/>
        </w:rPr>
        <w:tab/>
        <w:t xml:space="preserve">B. </w:t>
      </w:r>
      <w:r w:rsidRPr="0081693F">
        <w:rPr>
          <w:rFonts w:eastAsia="Calibri" w:cs="Times New Roman"/>
          <w:sz w:val="26"/>
          <w:szCs w:val="26"/>
        </w:rPr>
        <w:t>chính sách</w:t>
      </w:r>
      <w:r w:rsidRPr="0081693F">
        <w:rPr>
          <w:rFonts w:eastAsia="Calibri" w:cs="Times New Roman"/>
          <w:b/>
          <w:sz w:val="26"/>
          <w:szCs w:val="26"/>
        </w:rPr>
        <w:tab/>
        <w:t xml:space="preserve">C. </w:t>
      </w:r>
      <w:r w:rsidRPr="0081693F">
        <w:rPr>
          <w:rFonts w:eastAsia="Calibri" w:cs="Times New Roman"/>
          <w:sz w:val="26"/>
          <w:szCs w:val="26"/>
        </w:rPr>
        <w:t>chủ trương</w:t>
      </w:r>
      <w:r w:rsidRPr="0081693F">
        <w:rPr>
          <w:rFonts w:eastAsia="Calibri" w:cs="Times New Roman"/>
          <w:b/>
          <w:sz w:val="26"/>
          <w:szCs w:val="26"/>
        </w:rPr>
        <w:tab/>
        <w:t xml:space="preserve">D. </w:t>
      </w:r>
      <w:r w:rsidRPr="0081693F">
        <w:rPr>
          <w:rFonts w:eastAsia="Calibri" w:cs="Times New Roman"/>
          <w:sz w:val="26"/>
          <w:szCs w:val="26"/>
        </w:rPr>
        <w:t>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15. </w:t>
      </w:r>
      <w:r w:rsidRPr="0081693F">
        <w:rPr>
          <w:rFonts w:eastAsia="Calibri" w:cs="Times New Roman"/>
          <w:sz w:val="26"/>
          <w:szCs w:val="26"/>
        </w:rPr>
        <w:t>Một vụ chìm tàu du lịch trên sông đã khiến 3 hành khách thiệt mạng. Đây là vụ tai nạn gây hậu quả nghiêm trọng, xuất phát từ việc vận chuyển quá tải của chủ tàu. Hành vi làm chết người của chủ tàu là vi phạm pháp luật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Hình sự.</w:t>
      </w:r>
      <w:r w:rsidRPr="0081693F">
        <w:rPr>
          <w:rFonts w:eastAsia="Calibri" w:cs="Times New Roman"/>
          <w:b/>
          <w:sz w:val="26"/>
          <w:szCs w:val="26"/>
        </w:rPr>
        <w:tab/>
        <w:t xml:space="preserve">B. </w:t>
      </w:r>
      <w:r w:rsidRPr="0081693F">
        <w:rPr>
          <w:rFonts w:eastAsia="Calibri" w:cs="Times New Roman"/>
          <w:sz w:val="26"/>
          <w:szCs w:val="26"/>
        </w:rPr>
        <w:t>Hành chính.</w:t>
      </w:r>
      <w:r w:rsidRPr="0081693F">
        <w:rPr>
          <w:rFonts w:eastAsia="Calibri" w:cs="Times New Roman"/>
          <w:b/>
          <w:sz w:val="26"/>
          <w:szCs w:val="26"/>
        </w:rPr>
        <w:tab/>
        <w:t xml:space="preserve">C. </w:t>
      </w:r>
      <w:r w:rsidRPr="0081693F">
        <w:rPr>
          <w:rFonts w:eastAsia="Calibri" w:cs="Times New Roman"/>
          <w:sz w:val="26"/>
          <w:szCs w:val="26"/>
        </w:rPr>
        <w:t>Dân sự.</w:t>
      </w:r>
      <w:r w:rsidRPr="0081693F">
        <w:rPr>
          <w:rFonts w:eastAsia="Calibri" w:cs="Times New Roman"/>
          <w:b/>
          <w:sz w:val="26"/>
          <w:szCs w:val="26"/>
        </w:rPr>
        <w:tab/>
        <w:t xml:space="preserve">D. </w:t>
      </w:r>
      <w:r w:rsidRPr="0081693F">
        <w:rPr>
          <w:rFonts w:eastAsia="Calibri" w:cs="Times New Roman"/>
          <w:sz w:val="26"/>
          <w:szCs w:val="26"/>
        </w:rPr>
        <w:t>Kỷ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16. </w:t>
      </w:r>
      <w:r w:rsidRPr="0081693F">
        <w:rPr>
          <w:rFonts w:eastAsia="Calibri" w:cs="Times New Roman"/>
          <w:sz w:val="26"/>
          <w:szCs w:val="26"/>
        </w:rPr>
        <w:t>Pháp luật không bao gồm đặc trưng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cụ thể về mặt nội dung.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Tính xác định chặt chẽ về mặt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quyền lực, bắt buộc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Tính quy phạm phổ biến.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17. </w:t>
      </w:r>
      <w:r w:rsidRPr="0081693F">
        <w:rPr>
          <w:rFonts w:eastAsia="Calibri" w:cs="Times New Roman"/>
          <w:sz w:val="26"/>
          <w:szCs w:val="26"/>
        </w:rPr>
        <w:t>Vi phạm pháp luật là hành vi không có dấu hiệu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Tự tiện.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Trái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Do người có năng lực trách nhiệm pháp lí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Có lỗi.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18. </w:t>
      </w:r>
      <w:r w:rsidRPr="0081693F">
        <w:rPr>
          <w:rFonts w:eastAsia="Calibri" w:cs="Times New Roman"/>
          <w:sz w:val="26"/>
          <w:szCs w:val="26"/>
        </w:rPr>
        <w:t>Do nghi ngờ chị N bịa đặt nói xấu mình nên chị V cùng em gái là chị D đưa tin đồn thất thiệt về vợ chồng chị N lên mạng xã hội khiến uy tín của họ bị ảnh hưởng nghiêm trọng. Chồng chị N tức giận đã xông vào nhà chị V mắng chửi nên bị chồng chị V đánh gãy chân. Những ai dưới đây phải chịu trách nhiệm pháp lí?</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Vợ chồng chị V, vợ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Vợ chồng chị V,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Vợ chồng chị V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Vợ chồng chị N và chị D.</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19. </w:t>
      </w:r>
      <w:r w:rsidRPr="0081693F">
        <w:rPr>
          <w:rFonts w:eastAsia="Calibri" w:cs="Times New Roman"/>
          <w:sz w:val="26"/>
          <w:szCs w:val="26"/>
        </w:rPr>
        <w:t>Năng lực trách nhiệm pháp lí là khả năng của người đã đạt một độ tuổi nhất định theo quy định của pháp luật, có thể</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nhận thức và đồng ý với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có kiến thức về lĩnh vực mình làm.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hiểu được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nhận thức và điều khiển được hành vi của mình.</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 xml:space="preserve">Câu 20. </w:t>
      </w:r>
      <w:r w:rsidRPr="0081693F">
        <w:rPr>
          <w:rFonts w:eastAsia="Calibri" w:cs="Times New Roman"/>
          <w:sz w:val="26"/>
          <w:szCs w:val="26"/>
        </w:rPr>
        <w:t>Anh A nhiều lần không tập trung trong giờ làm việ</w:t>
      </w:r>
      <w:r w:rsidR="001E6BFF">
        <w:rPr>
          <w:rFonts w:eastAsia="Calibri" w:cs="Times New Roman"/>
          <w:sz w:val="26"/>
          <w:szCs w:val="26"/>
        </w:rPr>
        <w:t>c gây ảnh hưởng tới công việc chung</w:t>
      </w:r>
      <w:r w:rsidRPr="0081693F">
        <w:rPr>
          <w:rFonts w:eastAsia="Calibri" w:cs="Times New Roman"/>
          <w:sz w:val="26"/>
          <w:szCs w:val="26"/>
        </w:rPr>
        <w:t>. Hành vi của anh A là hành vi vi phạm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Kỷ luật.</w:t>
      </w:r>
      <w:r w:rsidRPr="0081693F">
        <w:rPr>
          <w:rFonts w:eastAsia="Calibri" w:cs="Times New Roman"/>
          <w:b/>
          <w:sz w:val="26"/>
          <w:szCs w:val="26"/>
        </w:rPr>
        <w:tab/>
        <w:t xml:space="preserve">B. </w:t>
      </w:r>
      <w:r w:rsidRPr="0081693F">
        <w:rPr>
          <w:rFonts w:eastAsia="Calibri" w:cs="Times New Roman"/>
          <w:sz w:val="26"/>
          <w:szCs w:val="26"/>
        </w:rPr>
        <w:t>Dân sự.</w:t>
      </w:r>
      <w:r w:rsidRPr="0081693F">
        <w:rPr>
          <w:rFonts w:eastAsia="Calibri" w:cs="Times New Roman"/>
          <w:b/>
          <w:sz w:val="26"/>
          <w:szCs w:val="26"/>
        </w:rPr>
        <w:tab/>
        <w:t xml:space="preserve">C. </w:t>
      </w:r>
      <w:r w:rsidRPr="0081693F">
        <w:rPr>
          <w:rFonts w:eastAsia="Calibri" w:cs="Times New Roman"/>
          <w:sz w:val="26"/>
          <w:szCs w:val="26"/>
        </w:rPr>
        <w:t>Hành chính.</w:t>
      </w:r>
      <w:r w:rsidRPr="0081693F">
        <w:rPr>
          <w:rFonts w:eastAsia="Calibri" w:cs="Times New Roman"/>
          <w:b/>
          <w:sz w:val="26"/>
          <w:szCs w:val="26"/>
        </w:rPr>
        <w:tab/>
        <w:t xml:space="preserve">D. </w:t>
      </w:r>
      <w:r w:rsidRPr="0081693F">
        <w:rPr>
          <w:rFonts w:eastAsia="Calibri" w:cs="Times New Roman"/>
          <w:sz w:val="26"/>
          <w:szCs w:val="26"/>
        </w:rPr>
        <w:t>Hình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21. </w:t>
      </w:r>
      <w:r w:rsidRPr="0081693F">
        <w:rPr>
          <w:rFonts w:eastAsia="Calibri" w:cs="Times New Roman"/>
          <w:sz w:val="26"/>
          <w:szCs w:val="26"/>
        </w:rPr>
        <w:t>Phát hiện một cơ sở kinh doanh cung cấp thực phẩm không đảm bảo an toàn vệ sinh, T đã báo với cơ quan chức năng để kiểm tra và kịp thời ngăn chặn. T đã thực hiện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thi hành pháp luật.</w:t>
      </w:r>
      <w:r w:rsidRPr="0081693F">
        <w:rPr>
          <w:rFonts w:eastAsia="Calibri" w:cs="Times New Roman"/>
          <w:b/>
          <w:sz w:val="26"/>
          <w:szCs w:val="26"/>
        </w:rPr>
        <w:tab/>
        <w:t xml:space="preserve">B. </w:t>
      </w:r>
      <w:r w:rsidRPr="0081693F">
        <w:rPr>
          <w:rFonts w:eastAsia="Calibri" w:cs="Times New Roman"/>
          <w:sz w:val="26"/>
          <w:szCs w:val="26"/>
        </w:rPr>
        <w:t>sử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tuân thủ pháp luật.</w:t>
      </w:r>
      <w:r w:rsidRPr="0081693F">
        <w:rPr>
          <w:rFonts w:eastAsia="Calibri" w:cs="Times New Roman"/>
          <w:b/>
          <w:sz w:val="26"/>
          <w:szCs w:val="26"/>
        </w:rPr>
        <w:tab/>
        <w:t xml:space="preserve">D. </w:t>
      </w:r>
      <w:r w:rsidRPr="0081693F">
        <w:rPr>
          <w:rFonts w:eastAsia="Calibri" w:cs="Times New Roman"/>
          <w:sz w:val="26"/>
          <w:szCs w:val="26"/>
        </w:rPr>
        <w:t>áp dụng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22. </w:t>
      </w:r>
      <w:r w:rsidRPr="0081693F">
        <w:rPr>
          <w:rFonts w:eastAsia="Calibri" w:cs="Times New Roman"/>
          <w:sz w:val="26"/>
          <w:szCs w:val="26"/>
        </w:rPr>
        <w:t>Pháp luật có vai trò như thế nào đối với công dân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Bảo vệ quyền và lợi ích hợp pháp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Bảo vệ mọi nhu cầu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Bảo vệ lợi ích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Bảo vệ quyền tự do tuyệt đối của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23. </w:t>
      </w:r>
      <w:r w:rsidRPr="0081693F">
        <w:rPr>
          <w:rFonts w:eastAsia="Calibri" w:cs="Times New Roman"/>
          <w:sz w:val="26"/>
          <w:szCs w:val="26"/>
        </w:rPr>
        <w:t>N (19 tuổi ) và A (17 tuổi ) cùng lên kế hoạch đi cướp. Hai tên đã cướp xe máy và đâm người lái xe ôm trọng thương (thương tật 80% ). Cả hai đều bình đẳng về trách nhiệm pháp lí nhưng xét trên điều kiện của từng người thì mức xử phạt với N là 20 năm tù còn A là 12 năm tù. Dấu hiệu nào dưới đây được Tòa án làm căn cứ để đưa ra mức xử phạt không giống nhau đó?</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Mức độ thương tật của người bị hại.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Hành vi vi phạm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Mức độ vi phạm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Độ tuổi của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24. </w:t>
      </w:r>
      <w:r w:rsidRPr="0081693F">
        <w:rPr>
          <w:rFonts w:eastAsia="Calibri" w:cs="Times New Roman"/>
          <w:sz w:val="26"/>
          <w:szCs w:val="26"/>
        </w:rPr>
        <w:t>Cảnh sát giao thông xử phạt nguời tham gia giao thông đường bộ vi phạm trật tự an toàn giao thông, bất kể người đó là ai. Điều này thể hiện quyền bình đẳng nào dưới đây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Bình đẳng khi tham gia giao thông.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Bình đẳng trước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Bình đẳng về quyền và nghĩa vụ.</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Bình đẳng về thực hiện trách nhiệm pháp lý.</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25. </w:t>
      </w:r>
      <w:r w:rsidRPr="0081693F">
        <w:rPr>
          <w:rFonts w:eastAsia="Calibri" w:cs="Times New Roman"/>
          <w:sz w:val="26"/>
          <w:szCs w:val="26"/>
        </w:rPr>
        <w:t>“Cơ quan nào có thẩm quyền ban hành loại văn bản nào đều được quy định cụ thể trong Luật ban hành văn bản quy phạm pháp luật” thể hiện đặc trưng nào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Tính cụ thể của văn bản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Tính cụ thể về mặt nội dung.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Tính trình tự ban hành văn bản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Tính xác định chặt chẽ về mặt hình thức.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26. </w:t>
      </w:r>
      <w:r w:rsidRPr="0081693F">
        <w:rPr>
          <w:rFonts w:eastAsia="Calibri" w:cs="Times New Roman"/>
          <w:sz w:val="26"/>
          <w:szCs w:val="26"/>
        </w:rPr>
        <w:t>Công dân bình đẳng về quyền và nghĩa vụ có nghĩa là mọi công dân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đều có nghĩa vụ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đều có quyền như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đều bình đẳng về quyền và làm nghĩa vụ theo quy định của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đều có quyền và nghĩa vụ giống nhau.</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27. </w:t>
      </w:r>
      <w:r w:rsidRPr="0081693F">
        <w:rPr>
          <w:rFonts w:eastAsia="Calibri" w:cs="Times New Roman"/>
          <w:sz w:val="26"/>
          <w:szCs w:val="26"/>
        </w:rPr>
        <w:t>Ngoài việc bình đẳng về hưởng quyền, công dân còn bình đẳng trong thực hiện</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trách nhiệm.</w:t>
      </w:r>
      <w:r w:rsidRPr="0081693F">
        <w:rPr>
          <w:rFonts w:eastAsia="Calibri" w:cs="Times New Roman"/>
          <w:b/>
          <w:sz w:val="26"/>
          <w:szCs w:val="26"/>
        </w:rPr>
        <w:tab/>
        <w:t xml:space="preserve">B. </w:t>
      </w:r>
      <w:r w:rsidRPr="0081693F">
        <w:rPr>
          <w:rFonts w:eastAsia="Calibri" w:cs="Times New Roman"/>
          <w:sz w:val="26"/>
          <w:szCs w:val="26"/>
        </w:rPr>
        <w:t>công việc chung.</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nhu cầu riêng.</w:t>
      </w:r>
      <w:r w:rsidRPr="0081693F">
        <w:rPr>
          <w:rFonts w:eastAsia="Calibri" w:cs="Times New Roman"/>
          <w:b/>
          <w:sz w:val="26"/>
          <w:szCs w:val="26"/>
        </w:rPr>
        <w:tab/>
        <w:t xml:space="preserve">D. </w:t>
      </w:r>
      <w:r w:rsidRPr="0081693F">
        <w:rPr>
          <w:rFonts w:eastAsia="Calibri" w:cs="Times New Roman"/>
          <w:sz w:val="26"/>
          <w:szCs w:val="26"/>
        </w:rPr>
        <w:t>nghĩa vụ.</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28. </w:t>
      </w:r>
      <w:r w:rsidRPr="0081693F">
        <w:rPr>
          <w:rFonts w:eastAsia="Calibri" w:cs="Times New Roman"/>
          <w:sz w:val="26"/>
          <w:szCs w:val="26"/>
        </w:rPr>
        <w:t>Hành vi xâm phạm các quy tắc quản lí nhà nước là hành vi vi phạm</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hành chính.</w:t>
      </w:r>
      <w:r w:rsidRPr="0081693F">
        <w:rPr>
          <w:rFonts w:eastAsia="Calibri" w:cs="Times New Roman"/>
          <w:b/>
          <w:sz w:val="26"/>
          <w:szCs w:val="26"/>
        </w:rPr>
        <w:tab/>
        <w:t xml:space="preserve">B. </w:t>
      </w:r>
      <w:r w:rsidRPr="0081693F">
        <w:rPr>
          <w:rFonts w:eastAsia="Calibri" w:cs="Times New Roman"/>
          <w:sz w:val="26"/>
          <w:szCs w:val="26"/>
        </w:rPr>
        <w:t>kỉ luật.</w:t>
      </w:r>
      <w:r w:rsidRPr="0081693F">
        <w:rPr>
          <w:rFonts w:eastAsia="Calibri" w:cs="Times New Roman"/>
          <w:b/>
          <w:sz w:val="26"/>
          <w:szCs w:val="26"/>
        </w:rPr>
        <w:tab/>
        <w:t xml:space="preserve">C. </w:t>
      </w:r>
      <w:r w:rsidRPr="0081693F">
        <w:rPr>
          <w:rFonts w:eastAsia="Calibri" w:cs="Times New Roman"/>
          <w:sz w:val="26"/>
          <w:szCs w:val="26"/>
        </w:rPr>
        <w:t>dân sự.</w:t>
      </w:r>
      <w:r w:rsidRPr="0081693F">
        <w:rPr>
          <w:rFonts w:eastAsia="Calibri" w:cs="Times New Roman"/>
          <w:b/>
          <w:sz w:val="26"/>
          <w:szCs w:val="26"/>
        </w:rPr>
        <w:tab/>
        <w:t xml:space="preserve">D. </w:t>
      </w:r>
      <w:r w:rsidRPr="0081693F">
        <w:rPr>
          <w:rFonts w:eastAsia="Calibri" w:cs="Times New Roman"/>
          <w:sz w:val="26"/>
          <w:szCs w:val="26"/>
        </w:rPr>
        <w:t>hình sự.</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29. </w:t>
      </w:r>
      <w:r w:rsidRPr="0081693F">
        <w:rPr>
          <w:rFonts w:eastAsia="Calibri" w:cs="Times New Roman"/>
          <w:sz w:val="26"/>
          <w:szCs w:val="26"/>
        </w:rPr>
        <w:t>Dấu hiệu nào dưới đây của pháp luật là một trong những đặc điểm để phân biệt pháp luật với đạo đức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A. </w:t>
      </w:r>
      <w:r w:rsidRPr="0081693F">
        <w:rPr>
          <w:rFonts w:eastAsia="Calibri" w:cs="Times New Roman"/>
          <w:sz w:val="26"/>
          <w:szCs w:val="26"/>
        </w:rPr>
        <w:t>Pháp luật bắt buộc với mọi cá nhân, tổ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B. </w:t>
      </w:r>
      <w:r w:rsidRPr="0081693F">
        <w:rPr>
          <w:rFonts w:eastAsia="Calibri" w:cs="Times New Roman"/>
          <w:sz w:val="26"/>
          <w:szCs w:val="26"/>
        </w:rPr>
        <w:t>Pháp luật không bắt buộc đối với trẻ em .</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Pháp luật chỉ bắt buộc với cán bộ, công chức.</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D. </w:t>
      </w:r>
      <w:r w:rsidRPr="0081693F">
        <w:rPr>
          <w:rFonts w:eastAsia="Calibri" w:cs="Times New Roman"/>
          <w:sz w:val="26"/>
          <w:szCs w:val="26"/>
        </w:rPr>
        <w:t>Pháp luật bắt buộc với người phạm tội.</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 xml:space="preserve">Câu 30. </w:t>
      </w:r>
      <w:r w:rsidRPr="0081693F">
        <w:rPr>
          <w:rFonts w:eastAsia="Calibri" w:cs="Times New Roman"/>
          <w:sz w:val="26"/>
          <w:szCs w:val="26"/>
        </w:rPr>
        <w:t>Bất kì công dân nào vi phạm pháp luật đều phải bị xử lý theo quy định của pháp luật là thể hiện bình đẳng về</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lastRenderedPageBreak/>
        <w:tab/>
        <w:t xml:space="preserve">A. </w:t>
      </w:r>
      <w:r w:rsidRPr="0081693F">
        <w:rPr>
          <w:rFonts w:eastAsia="Calibri" w:cs="Times New Roman"/>
          <w:sz w:val="26"/>
          <w:szCs w:val="26"/>
        </w:rPr>
        <w:t>trách nhiệm pháp lý.</w:t>
      </w:r>
      <w:r w:rsidRPr="0081693F">
        <w:rPr>
          <w:rFonts w:eastAsia="Calibri" w:cs="Times New Roman"/>
          <w:b/>
          <w:sz w:val="26"/>
          <w:szCs w:val="26"/>
        </w:rPr>
        <w:tab/>
        <w:t xml:space="preserve">B. </w:t>
      </w:r>
      <w:r w:rsidRPr="0081693F">
        <w:rPr>
          <w:rFonts w:eastAsia="Calibri" w:cs="Times New Roman"/>
          <w:sz w:val="26"/>
          <w:szCs w:val="26"/>
        </w:rPr>
        <w:t>thực hiện pháp luật.</w:t>
      </w:r>
    </w:p>
    <w:p w:rsidR="0081693F" w:rsidRPr="0081693F" w:rsidRDefault="0081693F" w:rsidP="0081693F">
      <w:pPr>
        <w:spacing w:after="0" w:line="240" w:lineRule="auto"/>
        <w:rPr>
          <w:rFonts w:eastAsia="Calibri" w:cs="Times New Roman"/>
          <w:sz w:val="26"/>
          <w:szCs w:val="26"/>
        </w:rPr>
      </w:pPr>
      <w:r w:rsidRPr="0081693F">
        <w:rPr>
          <w:rFonts w:eastAsia="Calibri" w:cs="Times New Roman"/>
          <w:b/>
          <w:sz w:val="26"/>
          <w:szCs w:val="26"/>
        </w:rPr>
        <w:tab/>
        <w:t xml:space="preserve">C. </w:t>
      </w:r>
      <w:r w:rsidRPr="0081693F">
        <w:rPr>
          <w:rFonts w:eastAsia="Calibri" w:cs="Times New Roman"/>
          <w:sz w:val="26"/>
          <w:szCs w:val="26"/>
        </w:rPr>
        <w:t>trách nhiệm trước Tòa án.</w:t>
      </w:r>
      <w:r w:rsidRPr="0081693F">
        <w:rPr>
          <w:rFonts w:eastAsia="Calibri" w:cs="Times New Roman"/>
          <w:b/>
          <w:sz w:val="26"/>
          <w:szCs w:val="26"/>
        </w:rPr>
        <w:tab/>
        <w:t xml:space="preserve">D. </w:t>
      </w:r>
      <w:r w:rsidRPr="0081693F">
        <w:rPr>
          <w:rFonts w:eastAsia="Calibri" w:cs="Times New Roman"/>
          <w:sz w:val="26"/>
          <w:szCs w:val="26"/>
        </w:rPr>
        <w:t>quyền và nghĩa vụ.</w:t>
      </w:r>
    </w:p>
    <w:p w:rsidR="0081693F" w:rsidRPr="0081693F" w:rsidRDefault="0081693F" w:rsidP="0081693F">
      <w:pPr>
        <w:spacing w:after="0" w:line="240" w:lineRule="auto"/>
        <w:rPr>
          <w:rFonts w:eastAsia="Calibri" w:cs="Times New Roman"/>
          <w:sz w:val="26"/>
          <w:szCs w:val="26"/>
        </w:rPr>
      </w:pPr>
    </w:p>
    <w:p w:rsidR="0081693F" w:rsidRPr="0081693F" w:rsidRDefault="0081693F" w:rsidP="0081693F">
      <w:pPr>
        <w:spacing w:after="0" w:line="240" w:lineRule="auto"/>
        <w:jc w:val="center"/>
        <w:rPr>
          <w:rFonts w:eastAsia="Calibri" w:cs="Times New Roman"/>
          <w:sz w:val="26"/>
          <w:szCs w:val="26"/>
        </w:rPr>
      </w:pPr>
      <w:r w:rsidRPr="0081693F">
        <w:rPr>
          <w:rFonts w:eastAsia="Calibri" w:cs="Times New Roman"/>
          <w:b/>
          <w:i/>
          <w:sz w:val="26"/>
          <w:szCs w:val="26"/>
        </w:rPr>
        <w:t>------ HẾT ------</w:t>
      </w:r>
    </w:p>
    <w:p w:rsidR="0081693F" w:rsidRPr="0081693F" w:rsidRDefault="0081693F" w:rsidP="0081693F">
      <w:pPr>
        <w:spacing w:after="0" w:line="240" w:lineRule="auto"/>
        <w:jc w:val="center"/>
        <w:rPr>
          <w:rFonts w:eastAsia="Calibri" w:cs="Times New Roman"/>
          <w:sz w:val="26"/>
          <w:szCs w:val="26"/>
        </w:rPr>
      </w:pPr>
    </w:p>
    <w:p w:rsidR="0081693F" w:rsidRDefault="0081693F"/>
    <w:sectPr w:rsidR="0081693F" w:rsidSect="0081693F">
      <w:pgSz w:w="11907" w:h="16840" w:code="9"/>
      <w:pgMar w:top="709" w:right="850" w:bottom="113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93F"/>
    <w:rsid w:val="001E6BFF"/>
    <w:rsid w:val="003740F2"/>
    <w:rsid w:val="006B74C1"/>
    <w:rsid w:val="00816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97E59"/>
  <w15:chartTrackingRefBased/>
  <w15:docId w15:val="{4E8451EF-8970-48CA-8CBB-2BCAA073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5212</Words>
  <Characters>29711</Characters>
  <Application>Microsoft Office Word</Application>
  <DocSecurity>0</DocSecurity>
  <Lines>247</Lines>
  <Paragraphs>69</Paragraphs>
  <ScaleCrop>false</ScaleCrop>
  <Company>Microsoft</Company>
  <LinksUpToDate>false</LinksUpToDate>
  <CharactersWithSpaces>34854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2021-11-11T05:25:00Z</dcterms:created>
  <dcterms:modified xsi:type="dcterms:W3CDTF">2021-11-11T05:32:00Z</dcterms:modified>
</cp:coreProperties>
</file>